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30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  <w:r w:rsidRPr="003012D5">
        <w:rPr>
          <w:b/>
          <w:bCs/>
          <w:sz w:val="28"/>
          <w:szCs w:val="28"/>
        </w:rPr>
        <w:t xml:space="preserve">Часть </w:t>
      </w:r>
      <w:r w:rsidRPr="003012D5">
        <w:rPr>
          <w:b/>
          <w:bCs/>
          <w:sz w:val="28"/>
          <w:szCs w:val="28"/>
          <w:lang w:val="en-US"/>
        </w:rPr>
        <w:t>II</w:t>
      </w:r>
      <w:r w:rsidR="00EB096D">
        <w:rPr>
          <w:b/>
          <w:bCs/>
          <w:sz w:val="28"/>
          <w:szCs w:val="28"/>
        </w:rPr>
        <w:t>. </w:t>
      </w:r>
      <w:r w:rsidRPr="003012D5">
        <w:rPr>
          <w:b/>
          <w:bCs/>
          <w:sz w:val="28"/>
          <w:szCs w:val="28"/>
        </w:rPr>
        <w:t xml:space="preserve">Информационная карта </w:t>
      </w:r>
      <w:r w:rsidRPr="00816B31">
        <w:rPr>
          <w:b/>
          <w:sz w:val="28"/>
          <w:szCs w:val="28"/>
        </w:rPr>
        <w:t xml:space="preserve">конкурсного отбора на право размещения нестационарных торговых объектов </w:t>
      </w:r>
      <w:r>
        <w:rPr>
          <w:b/>
          <w:bCs/>
          <w:sz w:val="28"/>
          <w:szCs w:val="28"/>
        </w:rPr>
        <w:t xml:space="preserve">на </w:t>
      </w:r>
      <w:r w:rsidRPr="00F309BF">
        <w:rPr>
          <w:b/>
          <w:bCs/>
          <w:sz w:val="28"/>
          <w:szCs w:val="28"/>
        </w:rPr>
        <w:t xml:space="preserve">территории </w:t>
      </w:r>
      <w:r w:rsidR="00EF75F7">
        <w:rPr>
          <w:b/>
          <w:bCs/>
          <w:sz w:val="28"/>
          <w:szCs w:val="28"/>
        </w:rPr>
        <w:t xml:space="preserve">                      </w:t>
      </w:r>
      <w:r w:rsidRPr="00F309BF">
        <w:rPr>
          <w:b/>
          <w:bCs/>
          <w:sz w:val="28"/>
          <w:szCs w:val="28"/>
        </w:rPr>
        <w:t xml:space="preserve">города </w:t>
      </w:r>
      <w:r w:rsidRPr="00CE383D">
        <w:rPr>
          <w:b/>
          <w:bCs/>
          <w:sz w:val="28"/>
          <w:szCs w:val="28"/>
        </w:rPr>
        <w:t>Ставрополя</w:t>
      </w:r>
      <w:r w:rsidR="00CE383D" w:rsidRPr="00CE383D">
        <w:rPr>
          <w:b/>
          <w:bCs/>
          <w:sz w:val="28"/>
          <w:szCs w:val="28"/>
        </w:rPr>
        <w:t xml:space="preserve"> – открытых площадок по продаже хвойных деревьев</w:t>
      </w:r>
      <w:r>
        <w:rPr>
          <w:b/>
          <w:sz w:val="28"/>
          <w:szCs w:val="28"/>
        </w:rPr>
        <w:t>. Формы документов.</w:t>
      </w:r>
    </w:p>
    <w:p w:rsidR="00736930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</w:p>
    <w:p w:rsidR="00736930" w:rsidRPr="0007280F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>
        <w:t>Реестровый номер</w:t>
      </w:r>
      <w:r w:rsidRPr="00D77614">
        <w:t xml:space="preserve"> </w:t>
      </w:r>
      <w:r w:rsidR="00CF1ACC" w:rsidRPr="005F03F0">
        <w:t>1</w:t>
      </w:r>
      <w:r w:rsidR="00CE383D">
        <w:t>3</w:t>
      </w:r>
      <w:r w:rsidRPr="00741325">
        <w:t xml:space="preserve"> </w:t>
      </w:r>
      <w:r w:rsidRPr="00D77614">
        <w:t>-</w:t>
      </w:r>
      <w:r>
        <w:t xml:space="preserve"> </w:t>
      </w:r>
      <w:r w:rsidRPr="00D77614">
        <w:t>К</w:t>
      </w:r>
      <w:r>
        <w:t>О/17.</w:t>
      </w:r>
    </w:p>
    <w:p w:rsidR="00736930" w:rsidRPr="003012D5" w:rsidRDefault="00736930" w:rsidP="00736930">
      <w:pPr>
        <w:spacing w:after="0" w:line="240" w:lineRule="exact"/>
        <w:jc w:val="center"/>
        <w:rPr>
          <w:b/>
          <w:bCs/>
          <w:sz w:val="28"/>
          <w:szCs w:val="28"/>
        </w:rPr>
      </w:pPr>
    </w:p>
    <w:p w:rsidR="00EF75F7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  <w:rPr>
          <w:bCs w:val="0"/>
        </w:rPr>
      </w:pPr>
      <w:r w:rsidRPr="00736930">
        <w:t xml:space="preserve">Раздел </w:t>
      </w:r>
      <w:r w:rsidRPr="00736930">
        <w:rPr>
          <w:bCs w:val="0"/>
          <w:lang w:val="en-US"/>
        </w:rPr>
        <w:t>I</w:t>
      </w:r>
      <w:r w:rsidR="00EB096D">
        <w:rPr>
          <w:bCs w:val="0"/>
        </w:rPr>
        <w:t>. </w:t>
      </w:r>
      <w:r w:rsidRPr="00736930">
        <w:rPr>
          <w:bCs w:val="0"/>
        </w:rPr>
        <w:t xml:space="preserve">Информационная карта </w:t>
      </w:r>
      <w:r w:rsidRPr="00736930">
        <w:t xml:space="preserve">конкурсного отбора на право размещения нестационарных торговых объектов </w:t>
      </w:r>
      <w:r w:rsidRPr="00736930">
        <w:rPr>
          <w:bCs w:val="0"/>
        </w:rPr>
        <w:t xml:space="preserve">на территории </w:t>
      </w:r>
    </w:p>
    <w:p w:rsidR="00736930" w:rsidRPr="00736930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736930">
        <w:rPr>
          <w:bCs w:val="0"/>
        </w:rPr>
        <w:t>города Ставрополя</w:t>
      </w:r>
      <w:r w:rsidR="00CE383D">
        <w:rPr>
          <w:bCs w:val="0"/>
        </w:rPr>
        <w:t xml:space="preserve"> – открытых площадок по продаже хвойных деревьев</w:t>
      </w:r>
      <w:r w:rsidRPr="00736930">
        <w:t>.</w:t>
      </w:r>
    </w:p>
    <w:p w:rsidR="00B57FA3" w:rsidRDefault="00B57FA3" w:rsidP="00736930">
      <w:pPr>
        <w:spacing w:after="0"/>
      </w:pPr>
    </w:p>
    <w:p w:rsidR="00B57FA3" w:rsidRDefault="00B57FA3" w:rsidP="00736930">
      <w:pPr>
        <w:keepLines/>
        <w:widowControl w:val="0"/>
        <w:suppressLineNumbers/>
        <w:suppressAutoHyphens/>
        <w:spacing w:after="0"/>
        <w:ind w:firstLine="709"/>
        <w:rPr>
          <w:sz w:val="28"/>
          <w:szCs w:val="28"/>
        </w:rPr>
      </w:pPr>
      <w:r w:rsidRPr="00B25AF6">
        <w:rPr>
          <w:sz w:val="28"/>
          <w:szCs w:val="28"/>
        </w:rPr>
        <w:t xml:space="preserve">Следующая информация и </w:t>
      </w:r>
      <w:r>
        <w:rPr>
          <w:sz w:val="28"/>
          <w:szCs w:val="28"/>
        </w:rPr>
        <w:t xml:space="preserve">данные для конкретного конкурсного отбора </w:t>
      </w:r>
      <w:r w:rsidRPr="00B25AF6">
        <w:rPr>
          <w:sz w:val="28"/>
          <w:szCs w:val="28"/>
        </w:rPr>
        <w:t xml:space="preserve">изменяют и/или дополняют положения </w:t>
      </w:r>
      <w:r>
        <w:rPr>
          <w:sz w:val="28"/>
          <w:szCs w:val="28"/>
        </w:rPr>
        <w:t xml:space="preserve">Части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«</w:t>
      </w:r>
      <w:r w:rsidRPr="00B25AF6">
        <w:rPr>
          <w:sz w:val="28"/>
          <w:szCs w:val="28"/>
        </w:rPr>
        <w:t>Общ</w:t>
      </w:r>
      <w:r>
        <w:rPr>
          <w:sz w:val="28"/>
          <w:szCs w:val="28"/>
        </w:rPr>
        <w:t>ая</w:t>
      </w:r>
      <w:r w:rsidRPr="00B25AF6">
        <w:rPr>
          <w:sz w:val="28"/>
          <w:szCs w:val="28"/>
        </w:rPr>
        <w:t xml:space="preserve"> част</w:t>
      </w:r>
      <w:r>
        <w:rPr>
          <w:sz w:val="28"/>
          <w:szCs w:val="28"/>
        </w:rPr>
        <w:t>ь»</w:t>
      </w:r>
      <w:r w:rsidRPr="00B25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 </w:t>
      </w:r>
      <w:r w:rsidRPr="00B25AF6">
        <w:rPr>
          <w:sz w:val="28"/>
          <w:szCs w:val="28"/>
        </w:rPr>
        <w:t xml:space="preserve">документации. При возникновении противоречия между положениями, закрепленными в </w:t>
      </w:r>
      <w:r>
        <w:rPr>
          <w:sz w:val="28"/>
          <w:szCs w:val="28"/>
        </w:rPr>
        <w:t xml:space="preserve">Части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«</w:t>
      </w:r>
      <w:r w:rsidRPr="00B25AF6">
        <w:rPr>
          <w:sz w:val="28"/>
          <w:szCs w:val="28"/>
        </w:rPr>
        <w:t>Общ</w:t>
      </w:r>
      <w:r>
        <w:rPr>
          <w:sz w:val="28"/>
          <w:szCs w:val="28"/>
        </w:rPr>
        <w:t>ая</w:t>
      </w:r>
      <w:r w:rsidRPr="00B25AF6">
        <w:rPr>
          <w:sz w:val="28"/>
          <w:szCs w:val="28"/>
        </w:rPr>
        <w:t xml:space="preserve"> част</w:t>
      </w:r>
      <w:r>
        <w:rPr>
          <w:sz w:val="28"/>
          <w:szCs w:val="28"/>
        </w:rPr>
        <w:t xml:space="preserve">ь» конкурсной документации, </w:t>
      </w:r>
      <w:r w:rsidRPr="00B25AF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положениями </w:t>
      </w:r>
      <w:r w:rsidRPr="00B25AF6">
        <w:rPr>
          <w:sz w:val="28"/>
          <w:szCs w:val="28"/>
        </w:rPr>
        <w:t>настоящей Информационной карты, применяются положения Информационной карты.</w:t>
      </w:r>
    </w:p>
    <w:p w:rsidR="005F03F0" w:rsidRPr="00B25AF6" w:rsidRDefault="005F03F0" w:rsidP="00736930">
      <w:pPr>
        <w:keepLines/>
        <w:widowControl w:val="0"/>
        <w:suppressLineNumbers/>
        <w:suppressAutoHyphens/>
        <w:spacing w:after="0"/>
        <w:ind w:firstLine="709"/>
        <w:rPr>
          <w:sz w:val="28"/>
          <w:szCs w:val="28"/>
        </w:rPr>
      </w:pPr>
    </w:p>
    <w:tbl>
      <w:tblPr>
        <w:tblW w:w="9506" w:type="dxa"/>
        <w:tblInd w:w="108" w:type="dxa"/>
        <w:tblLayout w:type="fixed"/>
        <w:tblLook w:val="0000"/>
      </w:tblPr>
      <w:tblGrid>
        <w:gridCol w:w="567"/>
        <w:gridCol w:w="2279"/>
        <w:gridCol w:w="6660"/>
      </w:tblGrid>
      <w:tr w:rsidR="00B57FA3" w:rsidRPr="005A08A9" w:rsidTr="00336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5A08A9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5A08A9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B57FA3" w:rsidRPr="005A08A9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proofErr w:type="gramStart"/>
            <w:r w:rsidRPr="005A08A9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gramEnd"/>
            <w:r w:rsidRPr="005A08A9">
              <w:rPr>
                <w:b/>
                <w:bCs/>
                <w:i/>
                <w:iCs/>
                <w:sz w:val="22"/>
                <w:szCs w:val="22"/>
              </w:rPr>
              <w:t>/п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5A08A9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5A08A9">
              <w:rPr>
                <w:b/>
                <w:bCs/>
                <w:i/>
                <w:iCs/>
                <w:sz w:val="22"/>
                <w:szCs w:val="22"/>
              </w:rPr>
              <w:t xml:space="preserve">Наименование </w:t>
            </w:r>
          </w:p>
          <w:p w:rsidR="00B57FA3" w:rsidRDefault="005F03F0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</w:t>
            </w:r>
            <w:r w:rsidR="00B57FA3" w:rsidRPr="005A08A9">
              <w:rPr>
                <w:b/>
                <w:bCs/>
                <w:i/>
                <w:iCs/>
                <w:sz w:val="22"/>
                <w:szCs w:val="22"/>
              </w:rPr>
              <w:t>ункта</w:t>
            </w:r>
          </w:p>
          <w:p w:rsidR="005F03F0" w:rsidRPr="005A08A9" w:rsidRDefault="005F03F0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5A08A9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5A08A9">
              <w:rPr>
                <w:b/>
                <w:bCs/>
                <w:i/>
                <w:iCs/>
                <w:sz w:val="22"/>
                <w:szCs w:val="22"/>
              </w:rPr>
              <w:t>Текст пояснений</w:t>
            </w:r>
          </w:p>
        </w:tc>
      </w:tr>
      <w:tr w:rsidR="00B57FA3" w:rsidRPr="005A08A9" w:rsidTr="003365F1">
        <w:trPr>
          <w:trHeight w:val="9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A08A9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5A08A9">
              <w:rPr>
                <w:sz w:val="22"/>
                <w:szCs w:val="22"/>
              </w:rPr>
              <w:t>1</w:t>
            </w:r>
            <w:r w:rsidR="00DB7F12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A08A9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A08A9">
              <w:rPr>
                <w:rFonts w:ascii="Times New Roman" w:hAnsi="Times New Roman" w:cs="Times New Roman"/>
                <w:sz w:val="22"/>
                <w:szCs w:val="22"/>
              </w:rPr>
              <w:t>Организатор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96B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A08A9">
              <w:rPr>
                <w:rFonts w:ascii="Times New Roman" w:hAnsi="Times New Roman" w:cs="Times New Roman"/>
                <w:sz w:val="22"/>
                <w:szCs w:val="22"/>
              </w:rPr>
              <w:t>Комитет муниципального заказа и торговли администрации города Ставрополя (</w:t>
            </w:r>
            <w:proofErr w:type="gramStart"/>
            <w:r w:rsidRPr="005A08A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5A08A9">
              <w:rPr>
                <w:rFonts w:ascii="Times New Roman" w:hAnsi="Times New Roman" w:cs="Times New Roman"/>
                <w:sz w:val="22"/>
                <w:szCs w:val="22"/>
              </w:rPr>
              <w:t>. Ставрополь, пр</w:t>
            </w:r>
            <w:r w:rsidR="00736930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  <w:r w:rsidRPr="005A08A9">
              <w:rPr>
                <w:rFonts w:ascii="Times New Roman" w:hAnsi="Times New Roman" w:cs="Times New Roman"/>
                <w:sz w:val="22"/>
                <w:szCs w:val="22"/>
              </w:rPr>
              <w:t xml:space="preserve">. К. Маркса,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87, </w:t>
            </w:r>
            <w:r w:rsidR="0073693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тел. (8652) 23-98-72, факс.</w:t>
            </w:r>
            <w:r w:rsidRPr="005A08A9">
              <w:rPr>
                <w:rFonts w:ascii="Times New Roman" w:hAnsi="Times New Roman" w:cs="Times New Roman"/>
                <w:sz w:val="22"/>
                <w:szCs w:val="22"/>
              </w:rPr>
              <w:t xml:space="preserve"> (8652) 22-15-75, </w:t>
            </w:r>
            <w:proofErr w:type="spellStart"/>
            <w:r w:rsidRPr="005A08A9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  <w:proofErr w:type="spellEnd"/>
            <w:r w:rsidRPr="005A08A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6" w:history="1">
              <w:r w:rsidR="0034196B" w:rsidRPr="00736930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stavtorg</w:t>
              </w:r>
              <w:r w:rsidR="0034196B" w:rsidRPr="00736930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@</w:t>
              </w:r>
              <w:r w:rsidR="0034196B" w:rsidRPr="00736930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inbox</w:t>
              </w:r>
              <w:r w:rsidR="0034196B" w:rsidRPr="00736930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.</w:t>
              </w:r>
              <w:r w:rsidR="0034196B" w:rsidRPr="00736930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Pr="005A08A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5F03F0" w:rsidRPr="005F03F0" w:rsidRDefault="005F03F0" w:rsidP="005F03F0"/>
        </w:tc>
      </w:tr>
      <w:tr w:rsidR="00B57FA3" w:rsidRPr="005A08A9" w:rsidTr="003365F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5A08A9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5A08A9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A08A9">
              <w:rPr>
                <w:rFonts w:ascii="Times New Roman" w:hAnsi="Times New Roman" w:cs="Times New Roman"/>
                <w:sz w:val="22"/>
                <w:szCs w:val="22"/>
              </w:rPr>
              <w:t>Контактное лицо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Default="0073693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Сидоренко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Виолета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Александровна</w:t>
            </w:r>
          </w:p>
          <w:p w:rsidR="00B57FA3" w:rsidRPr="00262EB7" w:rsidRDefault="00B57FA3" w:rsidP="003C67DB">
            <w:pPr>
              <w:spacing w:after="0"/>
            </w:pPr>
          </w:p>
        </w:tc>
      </w:tr>
      <w:tr w:rsidR="00B57FA3" w:rsidRPr="005A08A9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A08A9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5A08A9">
              <w:rPr>
                <w:sz w:val="22"/>
                <w:szCs w:val="22"/>
              </w:rPr>
              <w:t>2</w:t>
            </w:r>
            <w:r w:rsidR="00DB7F12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A08A9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5A08A9">
              <w:rPr>
                <w:rFonts w:ascii="Times New Roman" w:hAnsi="Times New Roman" w:cs="Times New Roman"/>
                <w:sz w:val="22"/>
                <w:szCs w:val="22"/>
              </w:rPr>
              <w:t xml:space="preserve">редмет </w:t>
            </w:r>
          </w:p>
          <w:p w:rsidR="00B57FA3" w:rsidRPr="005A08A9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5A08A9">
              <w:rPr>
                <w:rFonts w:ascii="Times New Roman" w:hAnsi="Times New Roman" w:cs="Times New Roman"/>
                <w:sz w:val="22"/>
                <w:szCs w:val="22"/>
              </w:rPr>
              <w:t>онкурс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473969" w:rsidRDefault="00B57FA3" w:rsidP="00CE383D">
            <w:pPr>
              <w:rPr>
                <w:b/>
                <w:bCs/>
              </w:rPr>
            </w:pPr>
            <w:r w:rsidRPr="00CE383D">
              <w:rPr>
                <w:b/>
              </w:rPr>
              <w:t>Лот № 1</w:t>
            </w:r>
            <w:r w:rsidRPr="00473969">
              <w:t xml:space="preserve"> – </w:t>
            </w:r>
            <w:r w:rsidR="00CE383D" w:rsidRPr="00CE383D">
              <w:t>размещение открытой площадки по продаже хвойных деревьев по адресу: г. Ставрополь, переулок Расковой, 3</w:t>
            </w:r>
            <w:r w:rsidR="0086722C" w:rsidRPr="00CE383D">
              <w:t>.</w:t>
            </w:r>
            <w:r w:rsidR="00EF75F7" w:rsidRPr="00473969">
              <w:t xml:space="preserve"> </w:t>
            </w:r>
            <w:r w:rsidR="0086722C" w:rsidRPr="00473969">
              <w:t xml:space="preserve">(площадь – </w:t>
            </w:r>
            <w:r w:rsidR="00CE383D">
              <w:t>10</w:t>
            </w:r>
            <w:r w:rsidR="0086722C" w:rsidRPr="00473969">
              <w:t>,</w:t>
            </w:r>
            <w:r w:rsidR="00CE383D">
              <w:t>0</w:t>
            </w:r>
            <w:r w:rsidR="0086722C" w:rsidRPr="00473969">
              <w:t xml:space="preserve"> кв</w:t>
            </w:r>
            <w:proofErr w:type="gramStart"/>
            <w:r w:rsidR="0086722C" w:rsidRPr="00473969">
              <w:t>.м</w:t>
            </w:r>
            <w:proofErr w:type="gramEnd"/>
            <w:r w:rsidR="0086722C" w:rsidRPr="00473969">
              <w:t>)</w:t>
            </w:r>
          </w:p>
          <w:p w:rsidR="00F97806" w:rsidRPr="00473969" w:rsidRDefault="00B57FA3" w:rsidP="00473969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473969">
              <w:rPr>
                <w:sz w:val="24"/>
                <w:szCs w:val="24"/>
              </w:rPr>
              <w:t xml:space="preserve">Лот № 2 – </w:t>
            </w:r>
            <w:r w:rsidR="00CE383D" w:rsidRPr="00CE383D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по адресу: г. Ставрополь, переулок </w:t>
            </w:r>
            <w:r w:rsidR="008577B5">
              <w:rPr>
                <w:b w:val="0"/>
                <w:sz w:val="24"/>
                <w:szCs w:val="24"/>
              </w:rPr>
              <w:t>Макаровой, 12/1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. (площадь – </w:t>
            </w:r>
            <w:r w:rsidR="00CE383D" w:rsidRPr="00CE383D">
              <w:rPr>
                <w:b w:val="0"/>
                <w:sz w:val="24"/>
                <w:szCs w:val="24"/>
              </w:rPr>
              <w:t>10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>,</w:t>
            </w:r>
            <w:r w:rsidR="00CE383D">
              <w:rPr>
                <w:b w:val="0"/>
                <w:bCs w:val="0"/>
                <w:sz w:val="24"/>
                <w:szCs w:val="24"/>
              </w:rPr>
              <w:t>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 кв</w:t>
            </w:r>
            <w:proofErr w:type="gramStart"/>
            <w:r w:rsidR="00CE383D" w:rsidRPr="00CE383D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="00CE383D" w:rsidRPr="00CE383D">
              <w:rPr>
                <w:b w:val="0"/>
                <w:bCs w:val="0"/>
                <w:sz w:val="24"/>
                <w:szCs w:val="24"/>
              </w:rPr>
              <w:t>)</w:t>
            </w:r>
          </w:p>
          <w:p w:rsidR="00CF1ACC" w:rsidRDefault="00B57FA3" w:rsidP="00473969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473969">
              <w:rPr>
                <w:sz w:val="24"/>
                <w:szCs w:val="24"/>
              </w:rPr>
              <w:t xml:space="preserve">Лот № 3 – </w:t>
            </w:r>
            <w:r w:rsidR="00CE383D" w:rsidRPr="00CE383D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по адресу: г. Ставрополь, переулок </w:t>
            </w:r>
            <w:proofErr w:type="spellStart"/>
            <w:r w:rsidR="008577B5">
              <w:rPr>
                <w:b w:val="0"/>
                <w:sz w:val="24"/>
                <w:szCs w:val="24"/>
              </w:rPr>
              <w:t>Шеболдаева</w:t>
            </w:r>
            <w:proofErr w:type="spellEnd"/>
            <w:r w:rsidR="008577B5">
              <w:rPr>
                <w:b w:val="0"/>
                <w:sz w:val="24"/>
                <w:szCs w:val="24"/>
              </w:rPr>
              <w:t>, 3/5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. (площадь – </w:t>
            </w:r>
            <w:r w:rsidR="00CE383D" w:rsidRPr="00CE383D">
              <w:rPr>
                <w:b w:val="0"/>
                <w:sz w:val="24"/>
                <w:szCs w:val="24"/>
              </w:rPr>
              <w:t>10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>,</w:t>
            </w:r>
            <w:r w:rsidR="00CE383D">
              <w:rPr>
                <w:b w:val="0"/>
                <w:bCs w:val="0"/>
                <w:sz w:val="24"/>
                <w:szCs w:val="24"/>
              </w:rPr>
              <w:t>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 кв</w:t>
            </w:r>
            <w:proofErr w:type="gramStart"/>
            <w:r w:rsidR="00CE383D" w:rsidRPr="00CE383D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="00CE383D" w:rsidRPr="00CE383D">
              <w:rPr>
                <w:b w:val="0"/>
                <w:bCs w:val="0"/>
                <w:sz w:val="24"/>
                <w:szCs w:val="24"/>
              </w:rPr>
              <w:t>)</w:t>
            </w:r>
          </w:p>
          <w:p w:rsidR="00F97806" w:rsidRPr="00473969" w:rsidRDefault="00B57FA3" w:rsidP="00473969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473969">
              <w:rPr>
                <w:sz w:val="24"/>
                <w:szCs w:val="24"/>
              </w:rPr>
              <w:t xml:space="preserve">Лот № 4 – </w:t>
            </w:r>
            <w:r w:rsidR="00CE383D" w:rsidRPr="00CE383D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по адресу: г. Ставрополь, </w:t>
            </w:r>
            <w:r w:rsidR="008577B5">
              <w:rPr>
                <w:b w:val="0"/>
                <w:sz w:val="24"/>
                <w:szCs w:val="24"/>
              </w:rPr>
              <w:t>Привокзальная площадь железнодорожного вокзала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. (площадь – </w:t>
            </w:r>
            <w:r w:rsidR="00CE383D" w:rsidRPr="00CE383D">
              <w:rPr>
                <w:b w:val="0"/>
                <w:sz w:val="24"/>
                <w:szCs w:val="24"/>
              </w:rPr>
              <w:t>10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>,</w:t>
            </w:r>
            <w:r w:rsidR="00CE383D">
              <w:rPr>
                <w:b w:val="0"/>
                <w:bCs w:val="0"/>
                <w:sz w:val="24"/>
                <w:szCs w:val="24"/>
              </w:rPr>
              <w:t>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 кв</w:t>
            </w:r>
            <w:proofErr w:type="gramStart"/>
            <w:r w:rsidR="00CE383D" w:rsidRPr="00CE383D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="00CE383D" w:rsidRPr="00CE383D">
              <w:rPr>
                <w:b w:val="0"/>
                <w:bCs w:val="0"/>
                <w:sz w:val="24"/>
                <w:szCs w:val="24"/>
              </w:rPr>
              <w:t>)</w:t>
            </w:r>
          </w:p>
          <w:p w:rsidR="00F97806" w:rsidRPr="00473969" w:rsidRDefault="00B57FA3" w:rsidP="00473969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473969">
              <w:rPr>
                <w:sz w:val="24"/>
                <w:szCs w:val="24"/>
              </w:rPr>
              <w:t xml:space="preserve">Лот № 5 – </w:t>
            </w:r>
            <w:r w:rsidR="00CE383D" w:rsidRPr="00CE383D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по адресу: г. Ставрополь, </w:t>
            </w:r>
            <w:r w:rsidR="00CE383D">
              <w:rPr>
                <w:b w:val="0"/>
                <w:sz w:val="24"/>
                <w:szCs w:val="24"/>
              </w:rPr>
              <w:t>проспект</w:t>
            </w:r>
            <w:r w:rsidR="00CE383D" w:rsidRPr="00CE383D">
              <w:rPr>
                <w:b w:val="0"/>
                <w:sz w:val="24"/>
                <w:szCs w:val="24"/>
              </w:rPr>
              <w:t xml:space="preserve"> </w:t>
            </w:r>
            <w:r w:rsidR="008577B5">
              <w:rPr>
                <w:b w:val="0"/>
                <w:sz w:val="24"/>
                <w:szCs w:val="24"/>
              </w:rPr>
              <w:t>Карла Маркса, 6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. (площадь – </w:t>
            </w:r>
            <w:r w:rsidR="00CE383D" w:rsidRPr="00CE383D">
              <w:rPr>
                <w:b w:val="0"/>
                <w:sz w:val="24"/>
                <w:szCs w:val="24"/>
              </w:rPr>
              <w:t>10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>,</w:t>
            </w:r>
            <w:r w:rsidR="00CE383D">
              <w:rPr>
                <w:b w:val="0"/>
                <w:bCs w:val="0"/>
                <w:sz w:val="24"/>
                <w:szCs w:val="24"/>
              </w:rPr>
              <w:t>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 кв</w:t>
            </w:r>
            <w:proofErr w:type="gramStart"/>
            <w:r w:rsidR="00CE383D" w:rsidRPr="00CE383D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="00CE383D" w:rsidRPr="00CE383D">
              <w:rPr>
                <w:b w:val="0"/>
                <w:bCs w:val="0"/>
                <w:sz w:val="24"/>
                <w:szCs w:val="24"/>
              </w:rPr>
              <w:t>)</w:t>
            </w:r>
          </w:p>
          <w:p w:rsidR="00F97806" w:rsidRPr="00473969" w:rsidRDefault="00B57FA3" w:rsidP="00473969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473969">
              <w:rPr>
                <w:sz w:val="24"/>
                <w:szCs w:val="24"/>
              </w:rPr>
              <w:t xml:space="preserve">Лот № 6 – </w:t>
            </w:r>
            <w:r w:rsidR="00CE383D" w:rsidRPr="00CE383D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по адресу: г. Ставрополь, </w:t>
            </w:r>
            <w:r w:rsidR="00CE383D">
              <w:rPr>
                <w:b w:val="0"/>
                <w:sz w:val="24"/>
                <w:szCs w:val="24"/>
              </w:rPr>
              <w:t>проспект</w:t>
            </w:r>
            <w:r w:rsidR="00CE383D" w:rsidRPr="00CE383D">
              <w:rPr>
                <w:b w:val="0"/>
                <w:sz w:val="24"/>
                <w:szCs w:val="24"/>
              </w:rPr>
              <w:t xml:space="preserve"> </w:t>
            </w:r>
            <w:r w:rsidR="008577B5">
              <w:rPr>
                <w:b w:val="0"/>
                <w:sz w:val="24"/>
                <w:szCs w:val="24"/>
              </w:rPr>
              <w:t>Кулакова, 17 а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. (площадь – </w:t>
            </w:r>
            <w:r w:rsidR="00CE383D" w:rsidRPr="00CE383D">
              <w:rPr>
                <w:b w:val="0"/>
                <w:sz w:val="24"/>
                <w:szCs w:val="24"/>
              </w:rPr>
              <w:t>10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>,</w:t>
            </w:r>
            <w:r w:rsidR="00CE383D">
              <w:rPr>
                <w:b w:val="0"/>
                <w:bCs w:val="0"/>
                <w:sz w:val="24"/>
                <w:szCs w:val="24"/>
              </w:rPr>
              <w:t>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 кв</w:t>
            </w:r>
            <w:proofErr w:type="gramStart"/>
            <w:r w:rsidR="00CE383D" w:rsidRPr="00CE383D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="00CE383D" w:rsidRPr="00CE383D">
              <w:rPr>
                <w:b w:val="0"/>
                <w:bCs w:val="0"/>
                <w:sz w:val="24"/>
                <w:szCs w:val="24"/>
              </w:rPr>
              <w:t>)</w:t>
            </w:r>
          </w:p>
          <w:p w:rsidR="00CF1ACC" w:rsidRDefault="00736930" w:rsidP="00473969">
            <w:pPr>
              <w:widowControl w:val="0"/>
              <w:spacing w:after="0"/>
            </w:pPr>
            <w:r w:rsidRPr="00CE383D">
              <w:rPr>
                <w:b/>
              </w:rPr>
              <w:t>Лот № 7</w:t>
            </w:r>
            <w:r w:rsidRPr="00473969">
              <w:t xml:space="preserve"> – </w:t>
            </w:r>
            <w:r w:rsidR="00CE383D" w:rsidRPr="00CE383D">
              <w:t xml:space="preserve">размещение открытой площадки по продаже хвойных деревьев по адресу: г. Ставрополь, проспект </w:t>
            </w:r>
            <w:r w:rsidR="008577B5">
              <w:t>Кулакова, 27/2</w:t>
            </w:r>
            <w:r w:rsidR="00CE383D" w:rsidRPr="00CE383D">
              <w:t>. (площадь – 10,</w:t>
            </w:r>
            <w:r w:rsidR="00CE383D" w:rsidRPr="00CE383D">
              <w:rPr>
                <w:bCs/>
              </w:rPr>
              <w:t>0</w:t>
            </w:r>
            <w:r w:rsidR="00CE383D" w:rsidRPr="00CE383D">
              <w:t xml:space="preserve"> кв</w:t>
            </w:r>
            <w:proofErr w:type="gramStart"/>
            <w:r w:rsidR="00CE383D" w:rsidRPr="00CE383D">
              <w:t>.м</w:t>
            </w:r>
            <w:proofErr w:type="gramEnd"/>
            <w:r w:rsidR="00CE383D" w:rsidRPr="00CE383D">
              <w:t>)</w:t>
            </w:r>
          </w:p>
          <w:p w:rsidR="00CF1ACC" w:rsidRDefault="00B57FA3" w:rsidP="00473969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F1ACC">
              <w:rPr>
                <w:sz w:val="24"/>
                <w:szCs w:val="24"/>
              </w:rPr>
              <w:t xml:space="preserve">Лот № </w:t>
            </w:r>
            <w:r w:rsidR="0050228F" w:rsidRPr="00CF1ACC">
              <w:rPr>
                <w:sz w:val="24"/>
                <w:szCs w:val="24"/>
              </w:rPr>
              <w:t>8</w:t>
            </w:r>
            <w:r w:rsidRPr="00473969">
              <w:t xml:space="preserve"> – </w:t>
            </w:r>
            <w:r w:rsidR="00CE383D" w:rsidRPr="00CE383D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по адресу: г. Ставрополь, </w:t>
            </w:r>
            <w:r w:rsidR="00CE383D">
              <w:rPr>
                <w:b w:val="0"/>
                <w:sz w:val="24"/>
                <w:szCs w:val="24"/>
              </w:rPr>
              <w:t>проспект</w:t>
            </w:r>
            <w:r w:rsidR="00CE383D" w:rsidRPr="00CE383D">
              <w:rPr>
                <w:b w:val="0"/>
                <w:sz w:val="24"/>
                <w:szCs w:val="24"/>
              </w:rPr>
              <w:t xml:space="preserve"> </w:t>
            </w:r>
            <w:r w:rsidR="008577B5">
              <w:rPr>
                <w:b w:val="0"/>
                <w:sz w:val="24"/>
                <w:szCs w:val="24"/>
              </w:rPr>
              <w:lastRenderedPageBreak/>
              <w:t>Юности, 30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. (площадь – </w:t>
            </w:r>
            <w:r w:rsidR="00CE383D" w:rsidRPr="00CE383D">
              <w:rPr>
                <w:b w:val="0"/>
                <w:sz w:val="24"/>
                <w:szCs w:val="24"/>
              </w:rPr>
              <w:t>10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>,</w:t>
            </w:r>
            <w:r w:rsidR="00CE383D">
              <w:rPr>
                <w:b w:val="0"/>
                <w:bCs w:val="0"/>
                <w:sz w:val="24"/>
                <w:szCs w:val="24"/>
              </w:rPr>
              <w:t>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 кв</w:t>
            </w:r>
            <w:proofErr w:type="gramStart"/>
            <w:r w:rsidR="00CE383D" w:rsidRPr="00CE383D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="00CE383D" w:rsidRPr="00CE383D">
              <w:rPr>
                <w:b w:val="0"/>
                <w:bCs w:val="0"/>
                <w:sz w:val="24"/>
                <w:szCs w:val="24"/>
              </w:rPr>
              <w:t>)</w:t>
            </w:r>
          </w:p>
          <w:p w:rsidR="00CF1ACC" w:rsidRDefault="00B57FA3" w:rsidP="00473969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473969">
              <w:rPr>
                <w:sz w:val="24"/>
                <w:szCs w:val="24"/>
              </w:rPr>
              <w:t xml:space="preserve">Лот № </w:t>
            </w:r>
            <w:r w:rsidR="0050228F" w:rsidRPr="00473969">
              <w:rPr>
                <w:sz w:val="24"/>
                <w:szCs w:val="24"/>
              </w:rPr>
              <w:t>9</w:t>
            </w:r>
            <w:r w:rsidRPr="00473969">
              <w:rPr>
                <w:sz w:val="24"/>
                <w:szCs w:val="24"/>
              </w:rPr>
              <w:t xml:space="preserve"> – </w:t>
            </w:r>
            <w:r w:rsidR="00CE383D" w:rsidRPr="00CE383D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по адресу: г. Ставрополь, </w:t>
            </w:r>
            <w:proofErr w:type="spellStart"/>
            <w:r w:rsidR="008577B5">
              <w:rPr>
                <w:b w:val="0"/>
                <w:sz w:val="24"/>
                <w:szCs w:val="24"/>
              </w:rPr>
              <w:t>Старомарьевское</w:t>
            </w:r>
            <w:proofErr w:type="spellEnd"/>
            <w:r w:rsidR="008577B5">
              <w:rPr>
                <w:b w:val="0"/>
                <w:sz w:val="24"/>
                <w:szCs w:val="24"/>
              </w:rPr>
              <w:t xml:space="preserve"> шоссе, 36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. (площадь – </w:t>
            </w:r>
            <w:r w:rsidR="00CE383D" w:rsidRPr="00CE383D">
              <w:rPr>
                <w:b w:val="0"/>
                <w:sz w:val="24"/>
                <w:szCs w:val="24"/>
              </w:rPr>
              <w:t>10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>,</w:t>
            </w:r>
            <w:r w:rsidR="00CE383D">
              <w:rPr>
                <w:b w:val="0"/>
                <w:bCs w:val="0"/>
                <w:sz w:val="24"/>
                <w:szCs w:val="24"/>
              </w:rPr>
              <w:t>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 кв</w:t>
            </w:r>
            <w:proofErr w:type="gramStart"/>
            <w:r w:rsidR="00CE383D" w:rsidRPr="00CE383D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="00CE383D" w:rsidRPr="00CE383D">
              <w:rPr>
                <w:b w:val="0"/>
                <w:bCs w:val="0"/>
                <w:sz w:val="24"/>
                <w:szCs w:val="24"/>
              </w:rPr>
              <w:t>)</w:t>
            </w:r>
          </w:p>
          <w:p w:rsidR="00CF1ACC" w:rsidRDefault="00B57FA3" w:rsidP="00473969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473969">
              <w:rPr>
                <w:sz w:val="24"/>
                <w:szCs w:val="24"/>
              </w:rPr>
              <w:t xml:space="preserve">Лот № </w:t>
            </w:r>
            <w:r w:rsidR="0050228F" w:rsidRPr="00473969">
              <w:rPr>
                <w:sz w:val="24"/>
                <w:szCs w:val="24"/>
              </w:rPr>
              <w:t>10</w:t>
            </w:r>
            <w:r w:rsidRPr="00473969">
              <w:rPr>
                <w:sz w:val="24"/>
                <w:szCs w:val="24"/>
              </w:rPr>
              <w:t xml:space="preserve"> – </w:t>
            </w:r>
            <w:r w:rsidR="00CE383D" w:rsidRPr="00CE383D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по адресу: г. Ставрополь, </w:t>
            </w:r>
            <w:r w:rsidR="00CE383D">
              <w:rPr>
                <w:b w:val="0"/>
                <w:sz w:val="24"/>
                <w:szCs w:val="24"/>
              </w:rPr>
              <w:t>улица 50 лет ВЛКСМ</w:t>
            </w:r>
            <w:r w:rsidR="00CE383D" w:rsidRPr="00CE383D">
              <w:rPr>
                <w:b w:val="0"/>
                <w:sz w:val="24"/>
                <w:szCs w:val="24"/>
              </w:rPr>
              <w:t xml:space="preserve">, </w:t>
            </w:r>
            <w:r w:rsidR="008577B5">
              <w:rPr>
                <w:b w:val="0"/>
                <w:sz w:val="24"/>
                <w:szCs w:val="24"/>
              </w:rPr>
              <w:t>8 б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. (площадь – </w:t>
            </w:r>
            <w:r w:rsidR="00CE383D" w:rsidRPr="00CE383D">
              <w:rPr>
                <w:b w:val="0"/>
                <w:sz w:val="24"/>
                <w:szCs w:val="24"/>
              </w:rPr>
              <w:t>10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>,</w:t>
            </w:r>
            <w:r w:rsidR="00CE383D">
              <w:rPr>
                <w:b w:val="0"/>
                <w:bCs w:val="0"/>
                <w:sz w:val="24"/>
                <w:szCs w:val="24"/>
              </w:rPr>
              <w:t>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 кв</w:t>
            </w:r>
            <w:proofErr w:type="gramStart"/>
            <w:r w:rsidR="00CE383D" w:rsidRPr="00CE383D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="00CE383D" w:rsidRPr="00CE383D">
              <w:rPr>
                <w:b w:val="0"/>
                <w:bCs w:val="0"/>
                <w:sz w:val="24"/>
                <w:szCs w:val="24"/>
              </w:rPr>
              <w:t>)</w:t>
            </w:r>
          </w:p>
          <w:p w:rsidR="00CF1ACC" w:rsidRDefault="00B57FA3" w:rsidP="00473969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473969">
              <w:rPr>
                <w:sz w:val="24"/>
                <w:szCs w:val="24"/>
              </w:rPr>
              <w:t>Лот № 1</w:t>
            </w:r>
            <w:r w:rsidR="00C9212A" w:rsidRPr="00473969">
              <w:rPr>
                <w:sz w:val="24"/>
                <w:szCs w:val="24"/>
              </w:rPr>
              <w:t>1</w:t>
            </w:r>
            <w:r w:rsidRPr="00473969">
              <w:rPr>
                <w:sz w:val="24"/>
                <w:szCs w:val="24"/>
              </w:rPr>
              <w:t xml:space="preserve"> – </w:t>
            </w:r>
            <w:r w:rsidR="00CE383D" w:rsidRPr="00CE383D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по адресу: г. Ставрополь, </w:t>
            </w:r>
            <w:r w:rsidR="00CE383D">
              <w:rPr>
                <w:b w:val="0"/>
                <w:sz w:val="24"/>
                <w:szCs w:val="24"/>
              </w:rPr>
              <w:t>улица 50 лет ВЛКСМ</w:t>
            </w:r>
            <w:r w:rsidR="00CE383D" w:rsidRPr="00CE383D">
              <w:rPr>
                <w:b w:val="0"/>
                <w:sz w:val="24"/>
                <w:szCs w:val="24"/>
              </w:rPr>
              <w:t xml:space="preserve">, </w:t>
            </w:r>
            <w:r w:rsidR="008577B5">
              <w:rPr>
                <w:b w:val="0"/>
                <w:sz w:val="24"/>
                <w:szCs w:val="24"/>
              </w:rPr>
              <w:t>16/8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. (площадь – </w:t>
            </w:r>
            <w:r w:rsidR="00CE383D" w:rsidRPr="00CE383D">
              <w:rPr>
                <w:b w:val="0"/>
                <w:sz w:val="24"/>
                <w:szCs w:val="24"/>
              </w:rPr>
              <w:t>10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>,</w:t>
            </w:r>
            <w:r w:rsidR="00CE383D">
              <w:rPr>
                <w:b w:val="0"/>
                <w:bCs w:val="0"/>
                <w:sz w:val="24"/>
                <w:szCs w:val="24"/>
              </w:rPr>
              <w:t>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 кв</w:t>
            </w:r>
            <w:proofErr w:type="gramStart"/>
            <w:r w:rsidR="00CE383D" w:rsidRPr="00CE383D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="00CE383D" w:rsidRPr="00CE383D">
              <w:rPr>
                <w:b w:val="0"/>
                <w:bCs w:val="0"/>
                <w:sz w:val="24"/>
                <w:szCs w:val="24"/>
              </w:rPr>
              <w:t>)</w:t>
            </w:r>
          </w:p>
          <w:p w:rsidR="00CF1ACC" w:rsidRDefault="00C9212A" w:rsidP="00473969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473969">
              <w:rPr>
                <w:sz w:val="24"/>
                <w:szCs w:val="24"/>
              </w:rPr>
              <w:t xml:space="preserve">Лот № 12 – </w:t>
            </w:r>
            <w:r w:rsidR="00CE383D" w:rsidRPr="00CE383D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по адресу: г. Ставрополь, </w:t>
            </w:r>
            <w:r w:rsidR="00CE383D">
              <w:rPr>
                <w:b w:val="0"/>
                <w:sz w:val="24"/>
                <w:szCs w:val="24"/>
              </w:rPr>
              <w:t>улица 50 лет ВЛКСМ</w:t>
            </w:r>
            <w:r w:rsidR="00CE383D" w:rsidRPr="00CE383D">
              <w:rPr>
                <w:b w:val="0"/>
                <w:sz w:val="24"/>
                <w:szCs w:val="24"/>
              </w:rPr>
              <w:t xml:space="preserve">, </w:t>
            </w:r>
            <w:r w:rsidR="008577B5">
              <w:rPr>
                <w:b w:val="0"/>
                <w:sz w:val="24"/>
                <w:szCs w:val="24"/>
              </w:rPr>
              <w:t>20/1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. (площадь – </w:t>
            </w:r>
            <w:r w:rsidR="00CE383D" w:rsidRPr="00CE383D">
              <w:rPr>
                <w:b w:val="0"/>
                <w:sz w:val="24"/>
                <w:szCs w:val="24"/>
              </w:rPr>
              <w:t>10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>,</w:t>
            </w:r>
            <w:r w:rsidR="00CE383D">
              <w:rPr>
                <w:b w:val="0"/>
                <w:bCs w:val="0"/>
                <w:sz w:val="24"/>
                <w:szCs w:val="24"/>
              </w:rPr>
              <w:t>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 кв</w:t>
            </w:r>
            <w:proofErr w:type="gramStart"/>
            <w:r w:rsidR="00CE383D" w:rsidRPr="00CE383D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="00CE383D" w:rsidRPr="00CE383D">
              <w:rPr>
                <w:b w:val="0"/>
                <w:bCs w:val="0"/>
                <w:sz w:val="24"/>
                <w:szCs w:val="24"/>
              </w:rPr>
              <w:t>)</w:t>
            </w:r>
          </w:p>
          <w:p w:rsidR="00F97806" w:rsidRPr="00473969" w:rsidRDefault="00B57FA3" w:rsidP="00473969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473969">
              <w:rPr>
                <w:sz w:val="24"/>
                <w:szCs w:val="24"/>
              </w:rPr>
              <w:t>Лот № 1</w:t>
            </w:r>
            <w:r w:rsidR="00C9212A" w:rsidRPr="00473969">
              <w:rPr>
                <w:sz w:val="24"/>
                <w:szCs w:val="24"/>
              </w:rPr>
              <w:t>3</w:t>
            </w:r>
            <w:r w:rsidRPr="00473969">
              <w:rPr>
                <w:sz w:val="24"/>
                <w:szCs w:val="24"/>
              </w:rPr>
              <w:t xml:space="preserve"> – </w:t>
            </w:r>
            <w:r w:rsidR="00CE383D" w:rsidRPr="00CE383D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по адресу: г. Ставрополь, </w:t>
            </w:r>
            <w:r w:rsidR="00CE383D">
              <w:rPr>
                <w:b w:val="0"/>
                <w:sz w:val="24"/>
                <w:szCs w:val="24"/>
              </w:rPr>
              <w:t>улица 50 лет ВЛКСМ</w:t>
            </w:r>
            <w:r w:rsidR="00CE383D" w:rsidRPr="00CE383D">
              <w:rPr>
                <w:b w:val="0"/>
                <w:sz w:val="24"/>
                <w:szCs w:val="24"/>
              </w:rPr>
              <w:t xml:space="preserve">, </w:t>
            </w:r>
            <w:r w:rsidR="008577B5">
              <w:rPr>
                <w:b w:val="0"/>
                <w:sz w:val="24"/>
                <w:szCs w:val="24"/>
              </w:rPr>
              <w:t>40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. (площадь – </w:t>
            </w:r>
            <w:r w:rsidR="00CE383D" w:rsidRPr="00CE383D">
              <w:rPr>
                <w:b w:val="0"/>
                <w:sz w:val="24"/>
                <w:szCs w:val="24"/>
              </w:rPr>
              <w:t>10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>,</w:t>
            </w:r>
            <w:r w:rsidR="00CE383D">
              <w:rPr>
                <w:b w:val="0"/>
                <w:bCs w:val="0"/>
                <w:sz w:val="24"/>
                <w:szCs w:val="24"/>
              </w:rPr>
              <w:t>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 кв</w:t>
            </w:r>
            <w:proofErr w:type="gramStart"/>
            <w:r w:rsidR="00CE383D" w:rsidRPr="00CE383D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="00CE383D" w:rsidRPr="00CE383D">
              <w:rPr>
                <w:b w:val="0"/>
                <w:bCs w:val="0"/>
                <w:sz w:val="24"/>
                <w:szCs w:val="24"/>
              </w:rPr>
              <w:t>)</w:t>
            </w:r>
          </w:p>
          <w:p w:rsidR="00265F98" w:rsidRPr="00473969" w:rsidRDefault="00B57FA3" w:rsidP="00473969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473969">
              <w:rPr>
                <w:sz w:val="24"/>
                <w:szCs w:val="24"/>
              </w:rPr>
              <w:t>Лот № 1</w:t>
            </w:r>
            <w:r w:rsidR="00C9212A" w:rsidRPr="00473969">
              <w:rPr>
                <w:sz w:val="24"/>
                <w:szCs w:val="24"/>
              </w:rPr>
              <w:t>4</w:t>
            </w:r>
            <w:r w:rsidRPr="00473969">
              <w:rPr>
                <w:sz w:val="24"/>
                <w:szCs w:val="24"/>
              </w:rPr>
              <w:t xml:space="preserve"> – </w:t>
            </w:r>
            <w:r w:rsidR="00CE383D" w:rsidRPr="00CE383D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по адресу: г. Ставрополь, </w:t>
            </w:r>
            <w:r w:rsidR="00CE383D">
              <w:rPr>
                <w:b w:val="0"/>
                <w:sz w:val="24"/>
                <w:szCs w:val="24"/>
              </w:rPr>
              <w:t>улица 50 лет ВЛКСМ</w:t>
            </w:r>
            <w:r w:rsidR="00CE383D" w:rsidRPr="00CE383D">
              <w:rPr>
                <w:b w:val="0"/>
                <w:sz w:val="24"/>
                <w:szCs w:val="24"/>
              </w:rPr>
              <w:t xml:space="preserve">, </w:t>
            </w:r>
            <w:r w:rsidR="008577B5">
              <w:rPr>
                <w:b w:val="0"/>
                <w:sz w:val="24"/>
                <w:szCs w:val="24"/>
              </w:rPr>
              <w:t>58/1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. (площадь – </w:t>
            </w:r>
            <w:r w:rsidR="00CE383D" w:rsidRPr="00CE383D">
              <w:rPr>
                <w:b w:val="0"/>
                <w:sz w:val="24"/>
                <w:szCs w:val="24"/>
              </w:rPr>
              <w:t>10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>,</w:t>
            </w:r>
            <w:r w:rsidR="00CE383D">
              <w:rPr>
                <w:b w:val="0"/>
                <w:bCs w:val="0"/>
                <w:sz w:val="24"/>
                <w:szCs w:val="24"/>
              </w:rPr>
              <w:t>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 кв</w:t>
            </w:r>
            <w:proofErr w:type="gramStart"/>
            <w:r w:rsidR="00CE383D" w:rsidRPr="00CE383D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="00CE383D" w:rsidRPr="00CE383D">
              <w:rPr>
                <w:b w:val="0"/>
                <w:bCs w:val="0"/>
                <w:sz w:val="24"/>
                <w:szCs w:val="24"/>
              </w:rPr>
              <w:t>)</w:t>
            </w:r>
          </w:p>
          <w:p w:rsidR="00265F98" w:rsidRPr="00473969" w:rsidRDefault="00B57FA3" w:rsidP="00473969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473969">
              <w:rPr>
                <w:sz w:val="24"/>
                <w:szCs w:val="24"/>
              </w:rPr>
              <w:t>Лот № 1</w:t>
            </w:r>
            <w:r w:rsidR="00C9212A" w:rsidRPr="00473969">
              <w:rPr>
                <w:sz w:val="24"/>
                <w:szCs w:val="24"/>
              </w:rPr>
              <w:t>5</w:t>
            </w:r>
            <w:r w:rsidRPr="00473969">
              <w:rPr>
                <w:sz w:val="24"/>
                <w:szCs w:val="24"/>
              </w:rPr>
              <w:t xml:space="preserve"> – </w:t>
            </w:r>
            <w:r w:rsidR="00CE383D" w:rsidRPr="00CE383D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по адресу: г. Ставрополь, </w:t>
            </w:r>
            <w:r w:rsidR="00CE383D">
              <w:rPr>
                <w:b w:val="0"/>
                <w:sz w:val="24"/>
                <w:szCs w:val="24"/>
              </w:rPr>
              <w:t>улица 50 лет ВЛКСМ</w:t>
            </w:r>
            <w:r w:rsidR="00CE383D" w:rsidRPr="00CE383D">
              <w:rPr>
                <w:b w:val="0"/>
                <w:sz w:val="24"/>
                <w:szCs w:val="24"/>
              </w:rPr>
              <w:t xml:space="preserve">, </w:t>
            </w:r>
            <w:r w:rsidR="008577B5">
              <w:rPr>
                <w:b w:val="0"/>
                <w:sz w:val="24"/>
                <w:szCs w:val="24"/>
              </w:rPr>
              <w:t>67/2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. (площадь – </w:t>
            </w:r>
            <w:r w:rsidR="00CE383D" w:rsidRPr="00CE383D">
              <w:rPr>
                <w:b w:val="0"/>
                <w:sz w:val="24"/>
                <w:szCs w:val="24"/>
              </w:rPr>
              <w:t>10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>,</w:t>
            </w:r>
            <w:r w:rsidR="00CE383D">
              <w:rPr>
                <w:b w:val="0"/>
                <w:bCs w:val="0"/>
                <w:sz w:val="24"/>
                <w:szCs w:val="24"/>
              </w:rPr>
              <w:t>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 кв</w:t>
            </w:r>
            <w:proofErr w:type="gramStart"/>
            <w:r w:rsidR="00CE383D" w:rsidRPr="00CE383D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="00CE383D" w:rsidRPr="00CE383D">
              <w:rPr>
                <w:b w:val="0"/>
                <w:bCs w:val="0"/>
                <w:sz w:val="24"/>
                <w:szCs w:val="24"/>
              </w:rPr>
              <w:t>)</w:t>
            </w:r>
          </w:p>
          <w:p w:rsidR="00265F98" w:rsidRPr="00473969" w:rsidRDefault="00C9212A" w:rsidP="00473969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473969">
              <w:rPr>
                <w:sz w:val="24"/>
                <w:szCs w:val="24"/>
              </w:rPr>
              <w:t xml:space="preserve">Лот № 16 – </w:t>
            </w:r>
            <w:r w:rsidR="00CE383D" w:rsidRPr="00CE383D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по адресу: г. Ставрополь, </w:t>
            </w:r>
            <w:r w:rsidR="00CE383D">
              <w:rPr>
                <w:b w:val="0"/>
                <w:sz w:val="24"/>
                <w:szCs w:val="24"/>
              </w:rPr>
              <w:t xml:space="preserve">улица </w:t>
            </w:r>
            <w:proofErr w:type="spellStart"/>
            <w:r w:rsidR="008577B5">
              <w:rPr>
                <w:b w:val="0"/>
                <w:sz w:val="24"/>
                <w:szCs w:val="24"/>
              </w:rPr>
              <w:t>Бруснева</w:t>
            </w:r>
            <w:proofErr w:type="spellEnd"/>
            <w:r w:rsidR="008577B5">
              <w:rPr>
                <w:b w:val="0"/>
                <w:sz w:val="24"/>
                <w:szCs w:val="24"/>
              </w:rPr>
              <w:t>, 19/1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. (площадь – </w:t>
            </w:r>
            <w:r w:rsidR="00CE383D" w:rsidRPr="00CE383D">
              <w:rPr>
                <w:b w:val="0"/>
                <w:sz w:val="24"/>
                <w:szCs w:val="24"/>
              </w:rPr>
              <w:t>10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>,</w:t>
            </w:r>
            <w:r w:rsidR="00CE383D">
              <w:rPr>
                <w:b w:val="0"/>
                <w:bCs w:val="0"/>
                <w:sz w:val="24"/>
                <w:szCs w:val="24"/>
              </w:rPr>
              <w:t>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 кв</w:t>
            </w:r>
            <w:proofErr w:type="gramStart"/>
            <w:r w:rsidR="00CE383D" w:rsidRPr="00CE383D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="00CE383D" w:rsidRPr="00CE383D">
              <w:rPr>
                <w:b w:val="0"/>
                <w:bCs w:val="0"/>
                <w:sz w:val="24"/>
                <w:szCs w:val="24"/>
              </w:rPr>
              <w:t>)</w:t>
            </w:r>
          </w:p>
          <w:p w:rsidR="00265F98" w:rsidRPr="00473969" w:rsidRDefault="00B57FA3" w:rsidP="00473969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473969">
              <w:rPr>
                <w:sz w:val="24"/>
                <w:szCs w:val="24"/>
              </w:rPr>
              <w:t>Лот № 1</w:t>
            </w:r>
            <w:r w:rsidR="00C9212A" w:rsidRPr="00473969">
              <w:rPr>
                <w:sz w:val="24"/>
                <w:szCs w:val="24"/>
              </w:rPr>
              <w:t>7</w:t>
            </w:r>
            <w:r w:rsidRPr="00473969">
              <w:rPr>
                <w:sz w:val="24"/>
                <w:szCs w:val="24"/>
              </w:rPr>
              <w:t xml:space="preserve"> – </w:t>
            </w:r>
            <w:r w:rsidR="00CE383D" w:rsidRPr="00CE383D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по адресу: г. Ставрополь, </w:t>
            </w:r>
            <w:r w:rsidR="00CE383D">
              <w:rPr>
                <w:b w:val="0"/>
                <w:sz w:val="24"/>
                <w:szCs w:val="24"/>
              </w:rPr>
              <w:t xml:space="preserve">улица </w:t>
            </w:r>
            <w:proofErr w:type="spellStart"/>
            <w:r w:rsidR="008577B5">
              <w:rPr>
                <w:b w:val="0"/>
                <w:sz w:val="24"/>
                <w:szCs w:val="24"/>
              </w:rPr>
              <w:t>Бурмистрова</w:t>
            </w:r>
            <w:proofErr w:type="spellEnd"/>
            <w:r w:rsidR="008577B5">
              <w:rPr>
                <w:b w:val="0"/>
                <w:sz w:val="24"/>
                <w:szCs w:val="24"/>
              </w:rPr>
              <w:t>, 4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. (площадь – </w:t>
            </w:r>
            <w:r w:rsidR="00CE383D" w:rsidRPr="00CE383D">
              <w:rPr>
                <w:b w:val="0"/>
                <w:sz w:val="24"/>
                <w:szCs w:val="24"/>
              </w:rPr>
              <w:t>10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>,</w:t>
            </w:r>
            <w:r w:rsidR="00CE383D">
              <w:rPr>
                <w:b w:val="0"/>
                <w:bCs w:val="0"/>
                <w:sz w:val="24"/>
                <w:szCs w:val="24"/>
              </w:rPr>
              <w:t>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 кв</w:t>
            </w:r>
            <w:proofErr w:type="gramStart"/>
            <w:r w:rsidR="00CE383D" w:rsidRPr="00CE383D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="00CE383D" w:rsidRPr="00CE383D">
              <w:rPr>
                <w:b w:val="0"/>
                <w:bCs w:val="0"/>
                <w:sz w:val="24"/>
                <w:szCs w:val="24"/>
              </w:rPr>
              <w:t>)</w:t>
            </w:r>
          </w:p>
          <w:p w:rsidR="00265F98" w:rsidRPr="00473969" w:rsidRDefault="00B57FA3" w:rsidP="00473969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473969">
              <w:rPr>
                <w:sz w:val="24"/>
                <w:szCs w:val="24"/>
              </w:rPr>
              <w:t>Лот № 1</w:t>
            </w:r>
            <w:r w:rsidR="00C9212A" w:rsidRPr="00473969">
              <w:rPr>
                <w:sz w:val="24"/>
                <w:szCs w:val="24"/>
              </w:rPr>
              <w:t>8</w:t>
            </w:r>
            <w:r w:rsidRPr="00473969">
              <w:rPr>
                <w:sz w:val="24"/>
                <w:szCs w:val="24"/>
              </w:rPr>
              <w:t xml:space="preserve"> – </w:t>
            </w:r>
            <w:r w:rsidR="00CE383D" w:rsidRPr="00CE383D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по адресу: г. Ставрополь, </w:t>
            </w:r>
            <w:r w:rsidR="00CE383D">
              <w:rPr>
                <w:b w:val="0"/>
                <w:sz w:val="24"/>
                <w:szCs w:val="24"/>
              </w:rPr>
              <w:t xml:space="preserve">улица </w:t>
            </w:r>
            <w:proofErr w:type="spellStart"/>
            <w:r w:rsidR="008577B5">
              <w:rPr>
                <w:b w:val="0"/>
                <w:sz w:val="24"/>
                <w:szCs w:val="24"/>
              </w:rPr>
              <w:t>Бурмистрова</w:t>
            </w:r>
            <w:proofErr w:type="spellEnd"/>
            <w:r w:rsidR="008577B5">
              <w:rPr>
                <w:b w:val="0"/>
                <w:sz w:val="24"/>
                <w:szCs w:val="24"/>
              </w:rPr>
              <w:t>, 77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. (площадь – </w:t>
            </w:r>
            <w:r w:rsidR="00CE383D" w:rsidRPr="00CE383D">
              <w:rPr>
                <w:b w:val="0"/>
                <w:sz w:val="24"/>
                <w:szCs w:val="24"/>
              </w:rPr>
              <w:t>10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>,</w:t>
            </w:r>
            <w:r w:rsidR="00CE383D">
              <w:rPr>
                <w:b w:val="0"/>
                <w:bCs w:val="0"/>
                <w:sz w:val="24"/>
                <w:szCs w:val="24"/>
              </w:rPr>
              <w:t>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 кв</w:t>
            </w:r>
            <w:proofErr w:type="gramStart"/>
            <w:r w:rsidR="00CE383D" w:rsidRPr="00CE383D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="00CE383D" w:rsidRPr="00CE383D">
              <w:rPr>
                <w:b w:val="0"/>
                <w:bCs w:val="0"/>
                <w:sz w:val="24"/>
                <w:szCs w:val="24"/>
              </w:rPr>
              <w:t>)</w:t>
            </w:r>
          </w:p>
          <w:p w:rsidR="00265F98" w:rsidRPr="00473969" w:rsidRDefault="00B57FA3" w:rsidP="00473969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473969">
              <w:rPr>
                <w:sz w:val="24"/>
                <w:szCs w:val="24"/>
              </w:rPr>
              <w:t>Лот № 1</w:t>
            </w:r>
            <w:r w:rsidR="00C9212A" w:rsidRPr="00473969">
              <w:rPr>
                <w:sz w:val="24"/>
                <w:szCs w:val="24"/>
              </w:rPr>
              <w:t>9</w:t>
            </w:r>
            <w:r w:rsidRPr="00473969">
              <w:rPr>
                <w:sz w:val="24"/>
                <w:szCs w:val="24"/>
              </w:rPr>
              <w:t xml:space="preserve"> – </w:t>
            </w:r>
            <w:r w:rsidR="00CE383D" w:rsidRPr="00CE383D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по адресу: г. Ставрополь, </w:t>
            </w:r>
            <w:r w:rsidR="00CE383D">
              <w:rPr>
                <w:b w:val="0"/>
                <w:sz w:val="24"/>
                <w:szCs w:val="24"/>
              </w:rPr>
              <w:t xml:space="preserve">улица </w:t>
            </w:r>
            <w:r w:rsidR="008577B5">
              <w:rPr>
                <w:b w:val="0"/>
                <w:sz w:val="24"/>
                <w:szCs w:val="24"/>
              </w:rPr>
              <w:t>Васильева, 29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. (площадь – </w:t>
            </w:r>
            <w:r w:rsidR="00CE383D" w:rsidRPr="00CE383D">
              <w:rPr>
                <w:b w:val="0"/>
                <w:sz w:val="24"/>
                <w:szCs w:val="24"/>
              </w:rPr>
              <w:t>10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>,</w:t>
            </w:r>
            <w:r w:rsidR="00CE383D">
              <w:rPr>
                <w:b w:val="0"/>
                <w:bCs w:val="0"/>
                <w:sz w:val="24"/>
                <w:szCs w:val="24"/>
              </w:rPr>
              <w:t>0</w:t>
            </w:r>
            <w:r w:rsidR="00CE383D" w:rsidRPr="00CE383D">
              <w:rPr>
                <w:b w:val="0"/>
                <w:bCs w:val="0"/>
                <w:sz w:val="24"/>
                <w:szCs w:val="24"/>
              </w:rPr>
              <w:t xml:space="preserve"> кв</w:t>
            </w:r>
            <w:proofErr w:type="gramStart"/>
            <w:r w:rsidR="00CE383D" w:rsidRPr="00CE383D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="00CE383D" w:rsidRPr="00CE383D">
              <w:rPr>
                <w:b w:val="0"/>
                <w:bCs w:val="0"/>
                <w:sz w:val="24"/>
                <w:szCs w:val="24"/>
              </w:rPr>
              <w:t>)</w:t>
            </w:r>
          </w:p>
          <w:p w:rsidR="00265F98" w:rsidRPr="00473969" w:rsidRDefault="00B57FA3" w:rsidP="00473969">
            <w:pPr>
              <w:widowControl w:val="0"/>
              <w:spacing w:after="0"/>
              <w:rPr>
                <w:b/>
                <w:bCs/>
              </w:rPr>
            </w:pPr>
            <w:r w:rsidRPr="004E468B">
              <w:rPr>
                <w:b/>
              </w:rPr>
              <w:t xml:space="preserve">Лот № </w:t>
            </w:r>
            <w:r w:rsidR="00C9212A" w:rsidRPr="004E468B">
              <w:rPr>
                <w:b/>
              </w:rPr>
              <w:t>20</w:t>
            </w:r>
            <w:r w:rsidRPr="00473969">
              <w:t xml:space="preserve"> – </w:t>
            </w:r>
            <w:r w:rsidR="00CE383D" w:rsidRPr="00CE383D">
              <w:t xml:space="preserve">размещение открытой площадки по продаже хвойных деревьев по адресу: г. Ставрополь, улица </w:t>
            </w:r>
            <w:proofErr w:type="spellStart"/>
            <w:r w:rsidR="008577B5">
              <w:t>Доваторцев</w:t>
            </w:r>
            <w:proofErr w:type="spellEnd"/>
            <w:r w:rsidR="008577B5">
              <w:t>, 35/1</w:t>
            </w:r>
            <w:r w:rsidR="00CE383D" w:rsidRPr="00CE383D">
              <w:t>. (площадь – 10,</w:t>
            </w:r>
            <w:r w:rsidR="00CE383D" w:rsidRPr="00CE383D">
              <w:rPr>
                <w:bCs/>
              </w:rPr>
              <w:t>0</w:t>
            </w:r>
            <w:r w:rsidR="00CE383D" w:rsidRPr="00CE383D">
              <w:t xml:space="preserve"> кв</w:t>
            </w:r>
            <w:proofErr w:type="gramStart"/>
            <w:r w:rsidR="00CE383D" w:rsidRPr="00CE383D">
              <w:t>.м</w:t>
            </w:r>
            <w:proofErr w:type="gramEnd"/>
            <w:r w:rsidR="00CE383D" w:rsidRPr="00CE383D">
              <w:t>)</w:t>
            </w:r>
          </w:p>
          <w:p w:rsidR="003478C0" w:rsidRDefault="00B57FA3" w:rsidP="00D575A2">
            <w:pPr>
              <w:widowControl w:val="0"/>
              <w:spacing w:after="0"/>
            </w:pPr>
            <w:r w:rsidRPr="004E468B">
              <w:rPr>
                <w:b/>
              </w:rPr>
              <w:t xml:space="preserve">Лот № </w:t>
            </w:r>
            <w:r w:rsidR="00C9212A" w:rsidRPr="004E468B">
              <w:rPr>
                <w:b/>
              </w:rPr>
              <w:t>21</w:t>
            </w:r>
            <w:r w:rsidRPr="00473969">
              <w:t xml:space="preserve"> – </w:t>
            </w:r>
            <w:r w:rsidR="00CE383D" w:rsidRPr="00CE383D">
              <w:t xml:space="preserve">размещение открытой площадки по продаже хвойных деревьев по адресу: г. Ставрополь, улица </w:t>
            </w:r>
            <w:proofErr w:type="spellStart"/>
            <w:r w:rsidR="008577B5">
              <w:t>Доваторцев</w:t>
            </w:r>
            <w:proofErr w:type="spellEnd"/>
            <w:r w:rsidR="008577B5">
              <w:t>, 41</w:t>
            </w:r>
            <w:r w:rsidR="00CE383D" w:rsidRPr="00CE383D">
              <w:t>. (площадь – 10,</w:t>
            </w:r>
            <w:r w:rsidR="00CE383D" w:rsidRPr="00CE383D">
              <w:rPr>
                <w:bCs/>
              </w:rPr>
              <w:t>0</w:t>
            </w:r>
            <w:r w:rsidR="00CE383D" w:rsidRPr="00CE383D">
              <w:t xml:space="preserve"> кв</w:t>
            </w:r>
            <w:proofErr w:type="gramStart"/>
            <w:r w:rsidR="00CE383D" w:rsidRPr="00CE383D">
              <w:t>.м</w:t>
            </w:r>
            <w:proofErr w:type="gramEnd"/>
            <w:r w:rsidR="00CE383D" w:rsidRPr="00CE383D">
              <w:t>)</w:t>
            </w:r>
          </w:p>
          <w:p w:rsidR="00CF1ACC" w:rsidRDefault="00CF1ACC" w:rsidP="00CF1ACC">
            <w:pPr>
              <w:widowControl w:val="0"/>
              <w:spacing w:after="0"/>
            </w:pPr>
            <w:r w:rsidRPr="004E468B">
              <w:rPr>
                <w:b/>
              </w:rPr>
              <w:t>Лот № 2</w:t>
            </w:r>
            <w:r>
              <w:rPr>
                <w:b/>
              </w:rPr>
              <w:t>2</w:t>
            </w:r>
            <w:r w:rsidRPr="00473969">
              <w:t xml:space="preserve">– </w:t>
            </w:r>
            <w:r w:rsidR="00CE383D" w:rsidRPr="00CE383D">
              <w:t xml:space="preserve">размещение открытой площадки по продаже хвойных деревьев по адресу: г. Ставрополь, улица </w:t>
            </w:r>
            <w:proofErr w:type="spellStart"/>
            <w:r w:rsidR="008577B5">
              <w:t>Доваторцев</w:t>
            </w:r>
            <w:proofErr w:type="spellEnd"/>
            <w:r w:rsidR="008577B5">
              <w:t>, 61</w:t>
            </w:r>
            <w:r w:rsidR="00CE383D" w:rsidRPr="00CE383D">
              <w:t>. (площадь – 10,</w:t>
            </w:r>
            <w:r w:rsidR="00CE383D" w:rsidRPr="00CE383D">
              <w:rPr>
                <w:bCs/>
              </w:rPr>
              <w:t>0</w:t>
            </w:r>
            <w:r w:rsidR="00CE383D" w:rsidRPr="00CE383D">
              <w:t xml:space="preserve"> кв</w:t>
            </w:r>
            <w:proofErr w:type="gramStart"/>
            <w:r w:rsidR="00CE383D" w:rsidRPr="00CE383D">
              <w:t>.м</w:t>
            </w:r>
            <w:proofErr w:type="gramEnd"/>
            <w:r w:rsidR="00CE383D" w:rsidRPr="00CE383D">
              <w:t>)</w:t>
            </w:r>
          </w:p>
          <w:p w:rsidR="00CF1ACC" w:rsidRDefault="00CF1ACC" w:rsidP="00CF1ACC">
            <w:pPr>
              <w:widowControl w:val="0"/>
              <w:spacing w:after="0"/>
            </w:pPr>
            <w:r w:rsidRPr="004E468B">
              <w:rPr>
                <w:b/>
              </w:rPr>
              <w:t>Лот № 2</w:t>
            </w:r>
            <w:r>
              <w:rPr>
                <w:b/>
              </w:rPr>
              <w:t>3</w:t>
            </w:r>
            <w:r w:rsidRPr="00473969">
              <w:t xml:space="preserve"> – </w:t>
            </w:r>
            <w:r w:rsidR="00CE383D"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8577B5">
              <w:t>Комсомольская, 48</w:t>
            </w:r>
            <w:r w:rsidR="00CE383D" w:rsidRPr="00CE383D">
              <w:t>. (площадь – 10,</w:t>
            </w:r>
            <w:r w:rsidR="00CE383D" w:rsidRPr="00CE383D">
              <w:rPr>
                <w:bCs/>
              </w:rPr>
              <w:t>0</w:t>
            </w:r>
            <w:r w:rsidR="00CE383D" w:rsidRPr="00CE383D">
              <w:t xml:space="preserve"> кв</w:t>
            </w:r>
            <w:proofErr w:type="gramStart"/>
            <w:r w:rsidR="00CE383D" w:rsidRPr="00CE383D">
              <w:t>.м</w:t>
            </w:r>
            <w:proofErr w:type="gramEnd"/>
            <w:r w:rsidR="00CE383D" w:rsidRPr="00CE383D">
              <w:t>)</w:t>
            </w:r>
          </w:p>
          <w:p w:rsidR="00CE383D" w:rsidRDefault="00CF1ACC" w:rsidP="00CF1ACC">
            <w:pPr>
              <w:widowControl w:val="0"/>
              <w:spacing w:after="0"/>
              <w:rPr>
                <w:b/>
              </w:rPr>
            </w:pPr>
            <w:r w:rsidRPr="004E468B">
              <w:rPr>
                <w:b/>
              </w:rPr>
              <w:t>Лот № 2</w:t>
            </w:r>
            <w:r>
              <w:rPr>
                <w:b/>
              </w:rPr>
              <w:t>4</w:t>
            </w:r>
            <w:r w:rsidRPr="00473969">
              <w:t xml:space="preserve"> – </w:t>
            </w:r>
            <w:r w:rsidR="00CE383D"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8577B5">
              <w:t>Куйбышева, 48</w:t>
            </w:r>
            <w:r w:rsidR="00CE383D" w:rsidRPr="00CE383D">
              <w:t>. (площадь – 10,</w:t>
            </w:r>
            <w:r w:rsidR="00CE383D" w:rsidRPr="00CE383D">
              <w:rPr>
                <w:bCs/>
              </w:rPr>
              <w:t>0</w:t>
            </w:r>
            <w:r w:rsidR="00CE383D" w:rsidRPr="00CE383D">
              <w:t xml:space="preserve"> кв</w:t>
            </w:r>
            <w:proofErr w:type="gramStart"/>
            <w:r w:rsidR="00CE383D" w:rsidRPr="00CE383D">
              <w:t>.м</w:t>
            </w:r>
            <w:proofErr w:type="gramEnd"/>
            <w:r w:rsidR="00CE383D" w:rsidRPr="00CE383D">
              <w:t>)</w:t>
            </w:r>
          </w:p>
          <w:p w:rsidR="00CF1ACC" w:rsidRDefault="00CF1ACC" w:rsidP="00CF1ACC">
            <w:pPr>
              <w:widowControl w:val="0"/>
              <w:spacing w:after="0"/>
            </w:pPr>
            <w:r w:rsidRPr="004E468B">
              <w:rPr>
                <w:b/>
              </w:rPr>
              <w:t>Лот № 2</w:t>
            </w:r>
            <w:r>
              <w:rPr>
                <w:b/>
              </w:rPr>
              <w:t>5</w:t>
            </w:r>
            <w:r w:rsidRPr="00473969">
              <w:t xml:space="preserve"> – </w:t>
            </w:r>
            <w:r w:rsidR="00CE383D"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8577B5">
              <w:t xml:space="preserve">Ленина, </w:t>
            </w:r>
            <w:r w:rsidR="008577B5">
              <w:lastRenderedPageBreak/>
              <w:t>74/17</w:t>
            </w:r>
            <w:r w:rsidR="00CE383D" w:rsidRPr="00CE383D">
              <w:t>. (площадь – 10,</w:t>
            </w:r>
            <w:r w:rsidR="00CE383D" w:rsidRPr="00CE383D">
              <w:rPr>
                <w:bCs/>
              </w:rPr>
              <w:t>0</w:t>
            </w:r>
            <w:r w:rsidR="00CE383D" w:rsidRPr="00CE383D">
              <w:t xml:space="preserve"> кв</w:t>
            </w:r>
            <w:proofErr w:type="gramStart"/>
            <w:r w:rsidR="00CE383D" w:rsidRPr="00CE383D">
              <w:t>.м</w:t>
            </w:r>
            <w:proofErr w:type="gramEnd"/>
            <w:r w:rsidR="00CE383D" w:rsidRPr="00CE383D">
              <w:t>)</w:t>
            </w:r>
          </w:p>
          <w:p w:rsidR="00CF1ACC" w:rsidRDefault="00CF1ACC" w:rsidP="00CF1ACC">
            <w:pPr>
              <w:widowControl w:val="0"/>
              <w:spacing w:after="0"/>
            </w:pPr>
            <w:r w:rsidRPr="004E468B">
              <w:rPr>
                <w:b/>
              </w:rPr>
              <w:t>Лот № 2</w:t>
            </w:r>
            <w:r>
              <w:rPr>
                <w:b/>
              </w:rPr>
              <w:t>6</w:t>
            </w:r>
            <w:r w:rsidRPr="00473969">
              <w:t xml:space="preserve"> – </w:t>
            </w:r>
            <w:r w:rsidR="00CE383D"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8577B5">
              <w:t>Ленина, 108</w:t>
            </w:r>
            <w:r w:rsidR="00CE383D" w:rsidRPr="00CE383D">
              <w:t>. (площадь – 10,</w:t>
            </w:r>
            <w:r w:rsidR="00CE383D" w:rsidRPr="00CE383D">
              <w:rPr>
                <w:bCs/>
              </w:rPr>
              <w:t>0</w:t>
            </w:r>
            <w:r w:rsidR="00CE383D" w:rsidRPr="00CE383D">
              <w:t xml:space="preserve"> кв</w:t>
            </w:r>
            <w:proofErr w:type="gramStart"/>
            <w:r w:rsidR="00CE383D" w:rsidRPr="00CE383D">
              <w:t>.м</w:t>
            </w:r>
            <w:proofErr w:type="gramEnd"/>
            <w:r w:rsidR="00CE383D" w:rsidRPr="00CE383D">
              <w:t>)</w:t>
            </w:r>
          </w:p>
          <w:p w:rsidR="00CF1ACC" w:rsidRDefault="00CF1ACC" w:rsidP="00CF1ACC">
            <w:pPr>
              <w:widowControl w:val="0"/>
              <w:spacing w:after="0"/>
            </w:pPr>
            <w:r w:rsidRPr="004E468B">
              <w:rPr>
                <w:b/>
              </w:rPr>
              <w:t>Лот № 2</w:t>
            </w:r>
            <w:r>
              <w:rPr>
                <w:b/>
              </w:rPr>
              <w:t>7</w:t>
            </w:r>
            <w:r w:rsidRPr="00473969">
              <w:t xml:space="preserve"> – </w:t>
            </w:r>
            <w:r w:rsidR="00CE383D"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8577B5">
              <w:t>Ленина, 268</w:t>
            </w:r>
            <w:r w:rsidR="00CE383D" w:rsidRPr="00CE383D">
              <w:t>. (площадь – 10,</w:t>
            </w:r>
            <w:r w:rsidR="00CE383D" w:rsidRPr="00CE383D">
              <w:rPr>
                <w:bCs/>
              </w:rPr>
              <w:t>0</w:t>
            </w:r>
            <w:r w:rsidR="00CE383D" w:rsidRPr="00CE383D">
              <w:t xml:space="preserve"> кв</w:t>
            </w:r>
            <w:proofErr w:type="gramStart"/>
            <w:r w:rsidR="00CE383D" w:rsidRPr="00CE383D">
              <w:t>.м</w:t>
            </w:r>
            <w:proofErr w:type="gramEnd"/>
            <w:r w:rsidR="00CE383D" w:rsidRPr="00CE383D">
              <w:t>)</w:t>
            </w:r>
          </w:p>
          <w:p w:rsidR="00CF1ACC" w:rsidRDefault="00CF1ACC" w:rsidP="00CF1ACC">
            <w:pPr>
              <w:widowControl w:val="0"/>
              <w:spacing w:after="0"/>
            </w:pPr>
            <w:r w:rsidRPr="004E468B">
              <w:rPr>
                <w:b/>
              </w:rPr>
              <w:t>Лот № 2</w:t>
            </w:r>
            <w:r>
              <w:rPr>
                <w:b/>
              </w:rPr>
              <w:t>8</w:t>
            </w:r>
            <w:r w:rsidRPr="00473969">
              <w:t xml:space="preserve"> – </w:t>
            </w:r>
            <w:r w:rsidR="00CE383D"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8577B5">
              <w:t>Ленина, 277</w:t>
            </w:r>
            <w:r w:rsidR="00CE383D" w:rsidRPr="00CE383D">
              <w:t>. (площадь – 10,</w:t>
            </w:r>
            <w:r w:rsidR="00CE383D" w:rsidRPr="00CE383D">
              <w:rPr>
                <w:bCs/>
              </w:rPr>
              <w:t>0</w:t>
            </w:r>
            <w:r w:rsidR="00CE383D" w:rsidRPr="00CE383D">
              <w:t xml:space="preserve"> кв</w:t>
            </w:r>
            <w:proofErr w:type="gramStart"/>
            <w:r w:rsidR="00CE383D" w:rsidRPr="00CE383D">
              <w:t>.м</w:t>
            </w:r>
            <w:proofErr w:type="gramEnd"/>
            <w:r w:rsidR="00CE383D" w:rsidRPr="00CE383D">
              <w:t>)</w:t>
            </w:r>
          </w:p>
          <w:p w:rsidR="00CF1ACC" w:rsidRDefault="00CF1ACC" w:rsidP="00CF1ACC">
            <w:pPr>
              <w:widowControl w:val="0"/>
              <w:spacing w:after="0"/>
            </w:pPr>
            <w:r w:rsidRPr="004E468B">
              <w:rPr>
                <w:b/>
              </w:rPr>
              <w:t>Лот № 2</w:t>
            </w:r>
            <w:r>
              <w:rPr>
                <w:b/>
              </w:rPr>
              <w:t>9</w:t>
            </w:r>
            <w:r w:rsidRPr="00473969">
              <w:t xml:space="preserve"> – </w:t>
            </w:r>
            <w:r w:rsidR="00CE383D"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8577B5">
              <w:t>Ленина, 299</w:t>
            </w:r>
            <w:r w:rsidR="00CE383D" w:rsidRPr="00CE383D">
              <w:t>. (площадь – 10,</w:t>
            </w:r>
            <w:r w:rsidR="00CE383D" w:rsidRPr="00CE383D">
              <w:rPr>
                <w:bCs/>
              </w:rPr>
              <w:t>0</w:t>
            </w:r>
            <w:r w:rsidR="00CE383D" w:rsidRPr="00CE383D">
              <w:t xml:space="preserve"> кв</w:t>
            </w:r>
            <w:proofErr w:type="gramStart"/>
            <w:r w:rsidR="00CE383D" w:rsidRPr="00CE383D">
              <w:t>.м</w:t>
            </w:r>
            <w:proofErr w:type="gramEnd"/>
            <w:r w:rsidR="00CE383D" w:rsidRPr="00CE383D">
              <w:t>)</w:t>
            </w:r>
          </w:p>
          <w:p w:rsidR="00CF1ACC" w:rsidRDefault="00CF1ACC" w:rsidP="00554B5D">
            <w:pPr>
              <w:widowControl w:val="0"/>
              <w:spacing w:after="0"/>
            </w:pPr>
            <w:r w:rsidRPr="004E468B">
              <w:rPr>
                <w:b/>
              </w:rPr>
              <w:t xml:space="preserve">Лот № </w:t>
            </w:r>
            <w:r>
              <w:rPr>
                <w:b/>
              </w:rPr>
              <w:t>30</w:t>
            </w:r>
            <w:r w:rsidRPr="00473969">
              <w:t xml:space="preserve"> – </w:t>
            </w:r>
            <w:r w:rsidR="00CE383D"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8577B5">
              <w:t>Ленина, 328/11</w:t>
            </w:r>
            <w:r w:rsidR="00CE383D" w:rsidRPr="00CE383D">
              <w:t>. (площадь – 10,</w:t>
            </w:r>
            <w:r w:rsidR="00CE383D" w:rsidRPr="00CE383D">
              <w:rPr>
                <w:bCs/>
              </w:rPr>
              <w:t>0</w:t>
            </w:r>
            <w:r w:rsidR="00CE383D" w:rsidRPr="00CE383D">
              <w:t xml:space="preserve"> кв</w:t>
            </w:r>
            <w:proofErr w:type="gramStart"/>
            <w:r w:rsidR="00CE383D" w:rsidRPr="00CE383D">
              <w:t>.м</w:t>
            </w:r>
            <w:proofErr w:type="gramEnd"/>
            <w:r w:rsidR="00CE383D" w:rsidRPr="00CE383D">
              <w:t>)</w:t>
            </w:r>
          </w:p>
          <w:p w:rsidR="005F03F0" w:rsidRDefault="005F03F0" w:rsidP="005F03F0">
            <w:pPr>
              <w:widowControl w:val="0"/>
              <w:spacing w:after="0"/>
            </w:pPr>
            <w:r w:rsidRPr="004E468B">
              <w:rPr>
                <w:b/>
              </w:rPr>
              <w:t xml:space="preserve">Лот № </w:t>
            </w:r>
            <w:r>
              <w:rPr>
                <w:b/>
              </w:rPr>
              <w:t>31</w:t>
            </w:r>
            <w:r w:rsidRPr="00473969">
              <w:t xml:space="preserve"> – </w:t>
            </w:r>
            <w:r w:rsidR="00CE383D"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8577B5">
              <w:t>Ленина, 401</w:t>
            </w:r>
            <w:r w:rsidR="00CE383D" w:rsidRPr="00CE383D">
              <w:t>. (площадь – 10,</w:t>
            </w:r>
            <w:r w:rsidR="00CE383D" w:rsidRPr="00CE383D">
              <w:rPr>
                <w:bCs/>
              </w:rPr>
              <w:t>0</w:t>
            </w:r>
            <w:r w:rsidR="00CE383D" w:rsidRPr="00CE383D">
              <w:t xml:space="preserve"> кв</w:t>
            </w:r>
            <w:proofErr w:type="gramStart"/>
            <w:r w:rsidR="00CE383D" w:rsidRPr="00CE383D">
              <w:t>.м</w:t>
            </w:r>
            <w:proofErr w:type="gramEnd"/>
            <w:r w:rsidR="00CE383D" w:rsidRPr="00CE383D">
              <w:t>)</w:t>
            </w:r>
          </w:p>
          <w:p w:rsidR="005F03F0" w:rsidRDefault="00CE383D" w:rsidP="00CE383D">
            <w:pPr>
              <w:widowControl w:val="0"/>
              <w:spacing w:after="0"/>
            </w:pPr>
            <w:r w:rsidRPr="004E468B">
              <w:rPr>
                <w:b/>
              </w:rPr>
              <w:t xml:space="preserve">Лот № </w:t>
            </w:r>
            <w:r>
              <w:rPr>
                <w:b/>
              </w:rPr>
              <w:t>32</w:t>
            </w:r>
            <w:r w:rsidRPr="00473969">
              <w:t xml:space="preserve"> – </w:t>
            </w:r>
            <w:r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EA2CF3">
              <w:t>Ленина, 474</w:t>
            </w:r>
            <w:r w:rsidRPr="00CE383D">
              <w:t>. (площадь – 10,</w:t>
            </w:r>
            <w:r w:rsidRPr="00CE383D">
              <w:rPr>
                <w:bCs/>
              </w:rPr>
              <w:t>0</w:t>
            </w:r>
            <w:r w:rsidRPr="00CE383D">
              <w:t xml:space="preserve"> кв</w:t>
            </w:r>
            <w:proofErr w:type="gramStart"/>
            <w:r w:rsidRPr="00CE383D">
              <w:t>.м</w:t>
            </w:r>
            <w:proofErr w:type="gramEnd"/>
            <w:r w:rsidRPr="00CE383D">
              <w:t>)</w:t>
            </w:r>
          </w:p>
          <w:p w:rsidR="00CE383D" w:rsidRDefault="00CE383D" w:rsidP="00CE383D">
            <w:pPr>
              <w:widowControl w:val="0"/>
              <w:spacing w:after="0"/>
            </w:pPr>
            <w:r w:rsidRPr="004E468B">
              <w:rPr>
                <w:b/>
              </w:rPr>
              <w:t xml:space="preserve">Лот № </w:t>
            </w:r>
            <w:r>
              <w:rPr>
                <w:b/>
              </w:rPr>
              <w:t>33</w:t>
            </w:r>
            <w:r w:rsidRPr="00473969">
              <w:t xml:space="preserve"> – </w:t>
            </w:r>
            <w:r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EA2CF3">
              <w:t>Лесная,  157 а</w:t>
            </w:r>
            <w:r w:rsidRPr="00CE383D">
              <w:t>. (площадь – 10,</w:t>
            </w:r>
            <w:r w:rsidRPr="00CE383D">
              <w:rPr>
                <w:bCs/>
              </w:rPr>
              <w:t>0</w:t>
            </w:r>
            <w:r w:rsidRPr="00CE383D">
              <w:t xml:space="preserve"> кв</w:t>
            </w:r>
            <w:proofErr w:type="gramStart"/>
            <w:r w:rsidRPr="00CE383D">
              <w:t>.м</w:t>
            </w:r>
            <w:proofErr w:type="gramEnd"/>
            <w:r w:rsidRPr="00CE383D">
              <w:t>)</w:t>
            </w:r>
          </w:p>
          <w:p w:rsidR="00CE383D" w:rsidRDefault="00CE383D" w:rsidP="00CE383D">
            <w:pPr>
              <w:widowControl w:val="0"/>
              <w:spacing w:after="0"/>
            </w:pPr>
            <w:r w:rsidRPr="004E468B">
              <w:rPr>
                <w:b/>
              </w:rPr>
              <w:t xml:space="preserve">Лот № </w:t>
            </w:r>
            <w:r>
              <w:rPr>
                <w:b/>
              </w:rPr>
              <w:t>34</w:t>
            </w:r>
            <w:r w:rsidRPr="00473969">
              <w:t xml:space="preserve"> – </w:t>
            </w:r>
            <w:r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EA2CF3">
              <w:t>Магистральная, 16/1</w:t>
            </w:r>
            <w:r w:rsidRPr="00CE383D">
              <w:t>. (площадь – 10,</w:t>
            </w:r>
            <w:r w:rsidRPr="00CE383D">
              <w:rPr>
                <w:bCs/>
              </w:rPr>
              <w:t>0</w:t>
            </w:r>
            <w:r w:rsidRPr="00CE383D">
              <w:t xml:space="preserve"> кв</w:t>
            </w:r>
            <w:proofErr w:type="gramStart"/>
            <w:r w:rsidRPr="00CE383D">
              <w:t>.м</w:t>
            </w:r>
            <w:proofErr w:type="gramEnd"/>
            <w:r w:rsidRPr="00CE383D">
              <w:t>)</w:t>
            </w:r>
          </w:p>
          <w:p w:rsidR="00CE383D" w:rsidRDefault="00CE383D" w:rsidP="00CE383D">
            <w:pPr>
              <w:widowControl w:val="0"/>
              <w:spacing w:after="0"/>
            </w:pPr>
            <w:r w:rsidRPr="004E468B">
              <w:rPr>
                <w:b/>
              </w:rPr>
              <w:t xml:space="preserve">Лот № </w:t>
            </w:r>
            <w:r>
              <w:rPr>
                <w:b/>
              </w:rPr>
              <w:t>35</w:t>
            </w:r>
            <w:r w:rsidRPr="00473969">
              <w:t xml:space="preserve"> – </w:t>
            </w:r>
            <w:r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EA2CF3">
              <w:t>Мира, 135</w:t>
            </w:r>
            <w:r w:rsidRPr="00CE383D">
              <w:t>. (площадь – 10,</w:t>
            </w:r>
            <w:r w:rsidRPr="00CE383D">
              <w:rPr>
                <w:bCs/>
              </w:rPr>
              <w:t>0</w:t>
            </w:r>
            <w:r w:rsidRPr="00CE383D">
              <w:t xml:space="preserve"> кв</w:t>
            </w:r>
            <w:proofErr w:type="gramStart"/>
            <w:r w:rsidRPr="00CE383D">
              <w:t>.м</w:t>
            </w:r>
            <w:proofErr w:type="gramEnd"/>
            <w:r w:rsidRPr="00CE383D">
              <w:t>)</w:t>
            </w:r>
          </w:p>
          <w:p w:rsidR="00CE383D" w:rsidRDefault="00CE383D" w:rsidP="00CE383D">
            <w:pPr>
              <w:widowControl w:val="0"/>
              <w:spacing w:after="0"/>
            </w:pPr>
            <w:r w:rsidRPr="004E468B">
              <w:rPr>
                <w:b/>
              </w:rPr>
              <w:t xml:space="preserve">Лот № </w:t>
            </w:r>
            <w:r>
              <w:rPr>
                <w:b/>
              </w:rPr>
              <w:t>36</w:t>
            </w:r>
            <w:r w:rsidRPr="00473969">
              <w:t xml:space="preserve"> – </w:t>
            </w:r>
            <w:r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EA2CF3">
              <w:t>Мира, 450</w:t>
            </w:r>
            <w:r w:rsidRPr="00CE383D">
              <w:t>. (площадь – 10,</w:t>
            </w:r>
            <w:r w:rsidRPr="00CE383D">
              <w:rPr>
                <w:bCs/>
              </w:rPr>
              <w:t>0</w:t>
            </w:r>
            <w:r w:rsidRPr="00CE383D">
              <w:t xml:space="preserve"> кв</w:t>
            </w:r>
            <w:proofErr w:type="gramStart"/>
            <w:r w:rsidRPr="00CE383D">
              <w:t>.м</w:t>
            </w:r>
            <w:proofErr w:type="gramEnd"/>
            <w:r w:rsidRPr="00CE383D">
              <w:t>)</w:t>
            </w:r>
          </w:p>
          <w:p w:rsidR="00CE383D" w:rsidRDefault="00CE383D" w:rsidP="00CE383D">
            <w:pPr>
              <w:widowControl w:val="0"/>
              <w:spacing w:after="0"/>
            </w:pPr>
            <w:r w:rsidRPr="004E468B">
              <w:rPr>
                <w:b/>
              </w:rPr>
              <w:t xml:space="preserve">Лот № </w:t>
            </w:r>
            <w:r>
              <w:rPr>
                <w:b/>
              </w:rPr>
              <w:t>37</w:t>
            </w:r>
            <w:r w:rsidRPr="00473969">
              <w:t xml:space="preserve"> – </w:t>
            </w:r>
            <w:r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EA2CF3">
              <w:t>Объездная, 3</w:t>
            </w:r>
            <w:r w:rsidRPr="00CE383D">
              <w:t>. (площадь – 10,</w:t>
            </w:r>
            <w:r w:rsidRPr="00CE383D">
              <w:rPr>
                <w:bCs/>
              </w:rPr>
              <w:t>0</w:t>
            </w:r>
            <w:r w:rsidRPr="00CE383D">
              <w:t xml:space="preserve"> кв</w:t>
            </w:r>
            <w:proofErr w:type="gramStart"/>
            <w:r w:rsidRPr="00CE383D">
              <w:t>.м</w:t>
            </w:r>
            <w:proofErr w:type="gramEnd"/>
            <w:r w:rsidRPr="00CE383D">
              <w:t>)</w:t>
            </w:r>
          </w:p>
          <w:p w:rsidR="00CE383D" w:rsidRDefault="00CE383D" w:rsidP="00CE383D">
            <w:pPr>
              <w:widowControl w:val="0"/>
              <w:spacing w:after="0"/>
            </w:pPr>
            <w:r w:rsidRPr="004E468B">
              <w:rPr>
                <w:b/>
              </w:rPr>
              <w:t xml:space="preserve">Лот № </w:t>
            </w:r>
            <w:r>
              <w:rPr>
                <w:b/>
              </w:rPr>
              <w:t>38</w:t>
            </w:r>
            <w:r w:rsidRPr="00473969">
              <w:t xml:space="preserve"> – </w:t>
            </w:r>
            <w:r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EA2CF3">
              <w:t>Октябрьская, 235</w:t>
            </w:r>
            <w:r w:rsidRPr="00CE383D">
              <w:t>. (площадь – 10,</w:t>
            </w:r>
            <w:r w:rsidRPr="00CE383D">
              <w:rPr>
                <w:bCs/>
              </w:rPr>
              <w:t>0</w:t>
            </w:r>
            <w:r w:rsidRPr="00CE383D">
              <w:t xml:space="preserve"> кв</w:t>
            </w:r>
            <w:proofErr w:type="gramStart"/>
            <w:r w:rsidRPr="00CE383D">
              <w:t>.м</w:t>
            </w:r>
            <w:proofErr w:type="gramEnd"/>
            <w:r w:rsidRPr="00CE383D">
              <w:t>)</w:t>
            </w:r>
          </w:p>
          <w:p w:rsidR="00CE383D" w:rsidRDefault="00CE383D" w:rsidP="00CE383D">
            <w:pPr>
              <w:widowControl w:val="0"/>
              <w:spacing w:after="0"/>
            </w:pPr>
            <w:r w:rsidRPr="004E468B">
              <w:rPr>
                <w:b/>
              </w:rPr>
              <w:t xml:space="preserve">Лот № </w:t>
            </w:r>
            <w:r>
              <w:rPr>
                <w:b/>
              </w:rPr>
              <w:t>39</w:t>
            </w:r>
            <w:r w:rsidRPr="00473969">
              <w:t xml:space="preserve"> – </w:t>
            </w:r>
            <w:r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EA2CF3">
              <w:t>Пирогова, 38</w:t>
            </w:r>
            <w:r w:rsidRPr="00CE383D">
              <w:t>. (площадь – 10,</w:t>
            </w:r>
            <w:r w:rsidRPr="00CE383D">
              <w:rPr>
                <w:bCs/>
              </w:rPr>
              <w:t>0</w:t>
            </w:r>
            <w:r w:rsidRPr="00CE383D">
              <w:t xml:space="preserve"> кв</w:t>
            </w:r>
            <w:proofErr w:type="gramStart"/>
            <w:r w:rsidRPr="00CE383D">
              <w:t>.м</w:t>
            </w:r>
            <w:proofErr w:type="gramEnd"/>
            <w:r w:rsidRPr="00CE383D">
              <w:t>)</w:t>
            </w:r>
          </w:p>
          <w:p w:rsidR="00CE383D" w:rsidRDefault="00CE383D" w:rsidP="00CE383D">
            <w:pPr>
              <w:widowControl w:val="0"/>
              <w:spacing w:after="0"/>
            </w:pPr>
            <w:r w:rsidRPr="004E468B">
              <w:rPr>
                <w:b/>
              </w:rPr>
              <w:t xml:space="preserve">Лот № </w:t>
            </w:r>
            <w:r>
              <w:rPr>
                <w:b/>
              </w:rPr>
              <w:t>40</w:t>
            </w:r>
            <w:r w:rsidRPr="00473969">
              <w:t xml:space="preserve"> – </w:t>
            </w:r>
            <w:r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EA2CF3">
              <w:t>Пригородная, 215/1</w:t>
            </w:r>
            <w:r w:rsidRPr="00CE383D">
              <w:t>. (площадь – 10,</w:t>
            </w:r>
            <w:r w:rsidRPr="00CE383D">
              <w:rPr>
                <w:bCs/>
              </w:rPr>
              <w:t>0</w:t>
            </w:r>
            <w:r w:rsidRPr="00CE383D">
              <w:t xml:space="preserve"> кв</w:t>
            </w:r>
            <w:proofErr w:type="gramStart"/>
            <w:r w:rsidRPr="00CE383D">
              <w:t>.м</w:t>
            </w:r>
            <w:proofErr w:type="gramEnd"/>
            <w:r w:rsidRPr="00CE383D">
              <w:t>)</w:t>
            </w:r>
          </w:p>
          <w:p w:rsidR="00CE383D" w:rsidRDefault="00CE383D" w:rsidP="00CE383D">
            <w:pPr>
              <w:widowControl w:val="0"/>
              <w:spacing w:after="0"/>
            </w:pPr>
            <w:r w:rsidRPr="004E468B">
              <w:rPr>
                <w:b/>
              </w:rPr>
              <w:t xml:space="preserve">Лот № </w:t>
            </w:r>
            <w:r>
              <w:rPr>
                <w:b/>
              </w:rPr>
              <w:t>41</w:t>
            </w:r>
            <w:r w:rsidRPr="00473969">
              <w:t xml:space="preserve"> – </w:t>
            </w:r>
            <w:r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EA2CF3">
              <w:t>Репина, 198</w:t>
            </w:r>
            <w:r w:rsidRPr="00CE383D">
              <w:t>. (площадь – 10,</w:t>
            </w:r>
            <w:r w:rsidRPr="00CE383D">
              <w:rPr>
                <w:bCs/>
              </w:rPr>
              <w:t>0</w:t>
            </w:r>
            <w:r w:rsidRPr="00CE383D">
              <w:t xml:space="preserve"> кв</w:t>
            </w:r>
            <w:proofErr w:type="gramStart"/>
            <w:r w:rsidRPr="00CE383D">
              <w:t>.м</w:t>
            </w:r>
            <w:proofErr w:type="gramEnd"/>
            <w:r w:rsidRPr="00CE383D">
              <w:t>)</w:t>
            </w:r>
          </w:p>
          <w:p w:rsidR="00CE383D" w:rsidRDefault="00CE383D" w:rsidP="00CE383D">
            <w:pPr>
              <w:widowControl w:val="0"/>
              <w:spacing w:after="0"/>
            </w:pPr>
            <w:r w:rsidRPr="004E468B">
              <w:rPr>
                <w:b/>
              </w:rPr>
              <w:t xml:space="preserve">Лот № </w:t>
            </w:r>
            <w:r>
              <w:rPr>
                <w:b/>
              </w:rPr>
              <w:t>42</w:t>
            </w:r>
            <w:r w:rsidRPr="00473969">
              <w:t xml:space="preserve"> – </w:t>
            </w:r>
            <w:r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EA2CF3">
              <w:t xml:space="preserve">Серова, </w:t>
            </w:r>
            <w:r w:rsidR="00EA2CF3">
              <w:lastRenderedPageBreak/>
              <w:t>466</w:t>
            </w:r>
            <w:r w:rsidRPr="00CE383D">
              <w:t>. (площадь – 10,</w:t>
            </w:r>
            <w:r w:rsidRPr="00CE383D">
              <w:rPr>
                <w:bCs/>
              </w:rPr>
              <w:t>0</w:t>
            </w:r>
            <w:r w:rsidRPr="00CE383D">
              <w:t xml:space="preserve"> кв</w:t>
            </w:r>
            <w:proofErr w:type="gramStart"/>
            <w:r w:rsidRPr="00CE383D">
              <w:t>.м</w:t>
            </w:r>
            <w:proofErr w:type="gramEnd"/>
            <w:r w:rsidRPr="00CE383D">
              <w:t>)</w:t>
            </w:r>
          </w:p>
          <w:p w:rsidR="00CE383D" w:rsidRDefault="00CE383D" w:rsidP="00CE383D">
            <w:pPr>
              <w:widowControl w:val="0"/>
              <w:spacing w:after="0"/>
            </w:pPr>
            <w:r w:rsidRPr="004E468B">
              <w:rPr>
                <w:b/>
              </w:rPr>
              <w:t xml:space="preserve">Лот № </w:t>
            </w:r>
            <w:r>
              <w:rPr>
                <w:b/>
              </w:rPr>
              <w:t>43</w:t>
            </w:r>
            <w:r w:rsidRPr="00473969">
              <w:t xml:space="preserve"> – </w:t>
            </w:r>
            <w:r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EA2CF3">
              <w:t>Серова,              523 а</w:t>
            </w:r>
            <w:r w:rsidRPr="00CE383D">
              <w:t>. (площадь – 10,</w:t>
            </w:r>
            <w:r w:rsidRPr="00CE383D">
              <w:rPr>
                <w:bCs/>
              </w:rPr>
              <w:t>0</w:t>
            </w:r>
            <w:r w:rsidRPr="00CE383D">
              <w:t xml:space="preserve"> кв</w:t>
            </w:r>
            <w:proofErr w:type="gramStart"/>
            <w:r w:rsidRPr="00CE383D">
              <w:t>.м</w:t>
            </w:r>
            <w:proofErr w:type="gramEnd"/>
            <w:r w:rsidRPr="00CE383D">
              <w:t>)</w:t>
            </w:r>
          </w:p>
          <w:p w:rsidR="00CE383D" w:rsidRDefault="00CE383D" w:rsidP="00CE383D">
            <w:pPr>
              <w:widowControl w:val="0"/>
              <w:spacing w:after="0"/>
            </w:pPr>
            <w:r w:rsidRPr="004E468B">
              <w:rPr>
                <w:b/>
              </w:rPr>
              <w:t xml:space="preserve">Лот № </w:t>
            </w:r>
            <w:r>
              <w:rPr>
                <w:b/>
              </w:rPr>
              <w:t>44</w:t>
            </w:r>
            <w:r w:rsidRPr="00473969">
              <w:t xml:space="preserve"> – </w:t>
            </w:r>
            <w:r w:rsidRPr="00CE383D">
              <w:t xml:space="preserve">размещение открытой площадки по продаже хвойных деревьев по адресу: г. Ставрополь, улица </w:t>
            </w:r>
            <w:proofErr w:type="spellStart"/>
            <w:r w:rsidR="00EA2CF3">
              <w:t>Трунова</w:t>
            </w:r>
            <w:proofErr w:type="spellEnd"/>
            <w:r w:rsidR="00EA2CF3">
              <w:t>, 134</w:t>
            </w:r>
            <w:r w:rsidRPr="00CE383D">
              <w:t>. (площадь – 10,</w:t>
            </w:r>
            <w:r w:rsidRPr="00CE383D">
              <w:rPr>
                <w:bCs/>
              </w:rPr>
              <w:t>0</w:t>
            </w:r>
            <w:r w:rsidRPr="00CE383D">
              <w:t xml:space="preserve"> кв</w:t>
            </w:r>
            <w:proofErr w:type="gramStart"/>
            <w:r w:rsidRPr="00CE383D">
              <w:t>.м</w:t>
            </w:r>
            <w:proofErr w:type="gramEnd"/>
            <w:r w:rsidRPr="00CE383D">
              <w:t>)</w:t>
            </w:r>
          </w:p>
          <w:p w:rsidR="00CE383D" w:rsidRDefault="00CE383D" w:rsidP="00CE383D">
            <w:pPr>
              <w:widowControl w:val="0"/>
              <w:spacing w:after="0"/>
            </w:pPr>
            <w:r w:rsidRPr="004E468B">
              <w:rPr>
                <w:b/>
              </w:rPr>
              <w:t xml:space="preserve">Лот № </w:t>
            </w:r>
            <w:r>
              <w:rPr>
                <w:b/>
              </w:rPr>
              <w:t>45</w:t>
            </w:r>
            <w:r w:rsidRPr="00473969">
              <w:t xml:space="preserve"> – </w:t>
            </w:r>
            <w:r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EA2CF3">
              <w:t>Тухачевского, 11 б</w:t>
            </w:r>
            <w:r w:rsidRPr="00CE383D">
              <w:t>. (площадь – 10,</w:t>
            </w:r>
            <w:r w:rsidRPr="00CE383D">
              <w:rPr>
                <w:bCs/>
              </w:rPr>
              <w:t>0</w:t>
            </w:r>
            <w:r w:rsidRPr="00CE383D">
              <w:t xml:space="preserve"> кв</w:t>
            </w:r>
            <w:proofErr w:type="gramStart"/>
            <w:r w:rsidRPr="00CE383D">
              <w:t>.м</w:t>
            </w:r>
            <w:proofErr w:type="gramEnd"/>
            <w:r w:rsidRPr="00CE383D">
              <w:t>)</w:t>
            </w:r>
          </w:p>
          <w:p w:rsidR="00CE383D" w:rsidRDefault="00CE383D" w:rsidP="00CE383D">
            <w:pPr>
              <w:widowControl w:val="0"/>
              <w:spacing w:after="0"/>
            </w:pPr>
            <w:r w:rsidRPr="004E468B">
              <w:rPr>
                <w:b/>
              </w:rPr>
              <w:t xml:space="preserve">Лот № </w:t>
            </w:r>
            <w:r>
              <w:rPr>
                <w:b/>
              </w:rPr>
              <w:t>46</w:t>
            </w:r>
            <w:r w:rsidRPr="00473969">
              <w:t xml:space="preserve"> – </w:t>
            </w:r>
            <w:r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EA2CF3">
              <w:t>Тухачевского, 16</w:t>
            </w:r>
            <w:r w:rsidRPr="00CE383D">
              <w:t>. (площадь – 10,</w:t>
            </w:r>
            <w:r w:rsidRPr="00CE383D">
              <w:rPr>
                <w:bCs/>
              </w:rPr>
              <w:t>0</w:t>
            </w:r>
            <w:r w:rsidRPr="00CE383D">
              <w:t xml:space="preserve"> кв</w:t>
            </w:r>
            <w:proofErr w:type="gramStart"/>
            <w:r w:rsidRPr="00CE383D">
              <w:t>.м</w:t>
            </w:r>
            <w:proofErr w:type="gramEnd"/>
            <w:r w:rsidRPr="00CE383D">
              <w:t>)</w:t>
            </w:r>
          </w:p>
          <w:p w:rsidR="00CE383D" w:rsidRDefault="00CE383D" w:rsidP="00CE383D">
            <w:pPr>
              <w:widowControl w:val="0"/>
              <w:spacing w:after="0"/>
            </w:pPr>
            <w:r w:rsidRPr="004E468B">
              <w:rPr>
                <w:b/>
              </w:rPr>
              <w:t xml:space="preserve">Лот № </w:t>
            </w:r>
            <w:r>
              <w:rPr>
                <w:b/>
              </w:rPr>
              <w:t>47</w:t>
            </w:r>
            <w:r w:rsidRPr="00473969">
              <w:t xml:space="preserve"> – </w:t>
            </w:r>
            <w:r w:rsidRPr="00CE383D">
              <w:t xml:space="preserve">размещение открытой площадки по продаже хвойных деревьев по адресу: г. Ставрополь, улица </w:t>
            </w:r>
            <w:proofErr w:type="spellStart"/>
            <w:r w:rsidR="00EA2CF3">
              <w:t>Фроленко</w:t>
            </w:r>
            <w:proofErr w:type="spellEnd"/>
            <w:r w:rsidR="00EA2CF3">
              <w:t>, 18</w:t>
            </w:r>
            <w:r w:rsidRPr="00CE383D">
              <w:t>. (площадь – 10,</w:t>
            </w:r>
            <w:r w:rsidRPr="00CE383D">
              <w:rPr>
                <w:bCs/>
              </w:rPr>
              <w:t>0</w:t>
            </w:r>
            <w:r w:rsidRPr="00CE383D">
              <w:t xml:space="preserve"> кв</w:t>
            </w:r>
            <w:proofErr w:type="gramStart"/>
            <w:r w:rsidRPr="00CE383D">
              <w:t>.м</w:t>
            </w:r>
            <w:proofErr w:type="gramEnd"/>
            <w:r w:rsidRPr="00CE383D">
              <w:t>)</w:t>
            </w:r>
          </w:p>
          <w:p w:rsidR="00CE383D" w:rsidRDefault="00CE383D" w:rsidP="00CE383D">
            <w:pPr>
              <w:widowControl w:val="0"/>
              <w:spacing w:after="0"/>
            </w:pPr>
            <w:r w:rsidRPr="004E468B">
              <w:rPr>
                <w:b/>
              </w:rPr>
              <w:t xml:space="preserve">Лот № </w:t>
            </w:r>
            <w:r>
              <w:rPr>
                <w:b/>
              </w:rPr>
              <w:t>48</w:t>
            </w:r>
            <w:r w:rsidRPr="00473969">
              <w:t xml:space="preserve"> – </w:t>
            </w:r>
            <w:r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EA2CF3">
              <w:t>Чапаева, 7</w:t>
            </w:r>
            <w:r w:rsidRPr="00CE383D">
              <w:t>. (площадь – 10,</w:t>
            </w:r>
            <w:r w:rsidRPr="00CE383D">
              <w:rPr>
                <w:bCs/>
              </w:rPr>
              <w:t>0</w:t>
            </w:r>
            <w:r w:rsidRPr="00CE383D">
              <w:t xml:space="preserve"> кв</w:t>
            </w:r>
            <w:proofErr w:type="gramStart"/>
            <w:r w:rsidRPr="00CE383D">
              <w:t>.м</w:t>
            </w:r>
            <w:proofErr w:type="gramEnd"/>
            <w:r w:rsidRPr="00CE383D">
              <w:t>)</w:t>
            </w:r>
          </w:p>
          <w:p w:rsidR="00CE383D" w:rsidRDefault="00CE383D" w:rsidP="00CE383D">
            <w:pPr>
              <w:widowControl w:val="0"/>
              <w:spacing w:after="0"/>
            </w:pPr>
            <w:r w:rsidRPr="004E468B">
              <w:rPr>
                <w:b/>
              </w:rPr>
              <w:t xml:space="preserve">Лот № </w:t>
            </w:r>
            <w:r>
              <w:rPr>
                <w:b/>
              </w:rPr>
              <w:t>49</w:t>
            </w:r>
            <w:r w:rsidRPr="00473969">
              <w:t xml:space="preserve"> – </w:t>
            </w:r>
            <w:r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EA2CF3">
              <w:t>Чехова, 55</w:t>
            </w:r>
            <w:r w:rsidRPr="00CE383D">
              <w:t>. (площадь – 10,</w:t>
            </w:r>
            <w:r w:rsidRPr="00CE383D">
              <w:rPr>
                <w:bCs/>
              </w:rPr>
              <w:t>0</w:t>
            </w:r>
            <w:r w:rsidRPr="00CE383D">
              <w:t xml:space="preserve"> кв</w:t>
            </w:r>
            <w:proofErr w:type="gramStart"/>
            <w:r w:rsidRPr="00CE383D">
              <w:t>.м</w:t>
            </w:r>
            <w:proofErr w:type="gramEnd"/>
            <w:r w:rsidRPr="00CE383D">
              <w:t>)</w:t>
            </w:r>
          </w:p>
          <w:p w:rsidR="00CE383D" w:rsidRDefault="00CE383D" w:rsidP="00CE383D">
            <w:pPr>
              <w:widowControl w:val="0"/>
              <w:spacing w:after="0"/>
            </w:pPr>
            <w:r w:rsidRPr="004E468B">
              <w:rPr>
                <w:b/>
              </w:rPr>
              <w:t xml:space="preserve">Лот № </w:t>
            </w:r>
            <w:r>
              <w:rPr>
                <w:b/>
              </w:rPr>
              <w:t>50</w:t>
            </w:r>
            <w:r w:rsidRPr="00473969">
              <w:t xml:space="preserve"> – </w:t>
            </w:r>
            <w:r w:rsidRPr="00CE383D">
              <w:t xml:space="preserve">размещение открытой площадки по продаже хвойных деревьев по адресу: г. Ставрополь, улица </w:t>
            </w:r>
            <w:proofErr w:type="spellStart"/>
            <w:r w:rsidR="00EA2CF3">
              <w:t>Шпаковская</w:t>
            </w:r>
            <w:proofErr w:type="spellEnd"/>
            <w:r w:rsidR="00EA2CF3">
              <w:t>, 1 а</w:t>
            </w:r>
            <w:r w:rsidRPr="00CE383D">
              <w:t>. (площадь – 10,</w:t>
            </w:r>
            <w:r w:rsidRPr="00CE383D">
              <w:rPr>
                <w:bCs/>
              </w:rPr>
              <w:t>0</w:t>
            </w:r>
            <w:r w:rsidRPr="00CE383D">
              <w:t xml:space="preserve"> кв</w:t>
            </w:r>
            <w:proofErr w:type="gramStart"/>
            <w:r w:rsidRPr="00CE383D">
              <w:t>.м</w:t>
            </w:r>
            <w:proofErr w:type="gramEnd"/>
            <w:r w:rsidRPr="00CE383D">
              <w:t>)</w:t>
            </w:r>
          </w:p>
          <w:p w:rsidR="00CE383D" w:rsidRPr="00CF1ACC" w:rsidRDefault="00CE383D" w:rsidP="00EA2CF3">
            <w:pPr>
              <w:widowControl w:val="0"/>
              <w:spacing w:after="0"/>
              <w:rPr>
                <w:b/>
                <w:bCs/>
                <w:sz w:val="22"/>
                <w:szCs w:val="22"/>
              </w:rPr>
            </w:pPr>
            <w:r w:rsidRPr="004E468B">
              <w:rPr>
                <w:b/>
              </w:rPr>
              <w:t xml:space="preserve">Лот № </w:t>
            </w:r>
            <w:r>
              <w:rPr>
                <w:b/>
              </w:rPr>
              <w:t>51</w:t>
            </w:r>
            <w:r w:rsidRPr="00473969">
              <w:t xml:space="preserve"> – </w:t>
            </w:r>
            <w:r w:rsidRPr="00CE383D">
              <w:t xml:space="preserve">размещение открытой площадки по продаже хвойных деревьев по адресу: г. Ставрополь, улица </w:t>
            </w:r>
            <w:r w:rsidR="00EA2CF3">
              <w:t>Южная, 108</w:t>
            </w:r>
            <w:r w:rsidRPr="00CE383D">
              <w:t>. (площадь – 10,</w:t>
            </w:r>
            <w:r w:rsidRPr="00CE383D">
              <w:rPr>
                <w:bCs/>
              </w:rPr>
              <w:t>0</w:t>
            </w:r>
            <w:r w:rsidRPr="00CE383D">
              <w:t xml:space="preserve"> кв</w:t>
            </w:r>
            <w:proofErr w:type="gramStart"/>
            <w:r w:rsidRPr="00CE383D">
              <w:t>.м</w:t>
            </w:r>
            <w:proofErr w:type="gramEnd"/>
            <w:r w:rsidRPr="00CE383D">
              <w:t>)</w:t>
            </w:r>
          </w:p>
        </w:tc>
      </w:tr>
      <w:tr w:rsidR="00B07730" w:rsidRPr="005A08A9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30" w:rsidRPr="005A08A9" w:rsidRDefault="00B0773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30" w:rsidRDefault="00B0773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размещения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30" w:rsidRDefault="00B07730" w:rsidP="00B07730">
            <w:pPr>
              <w:spacing w:after="0"/>
            </w:pPr>
            <w:r>
              <w:rPr>
                <w:sz w:val="22"/>
                <w:szCs w:val="22"/>
              </w:rPr>
              <w:t xml:space="preserve">Лот № 1 – </w:t>
            </w:r>
            <w:r w:rsidRPr="00B07730">
              <w:rPr>
                <w:sz w:val="22"/>
                <w:szCs w:val="22"/>
              </w:rPr>
              <w:t xml:space="preserve">с </w:t>
            </w:r>
            <w:r w:rsidR="00CE383D">
              <w:rPr>
                <w:sz w:val="22"/>
                <w:szCs w:val="22"/>
              </w:rPr>
              <w:t>1</w:t>
            </w:r>
            <w:r w:rsidR="00EA2CF3">
              <w:rPr>
                <w:sz w:val="22"/>
                <w:szCs w:val="22"/>
              </w:rPr>
              <w:t>5</w:t>
            </w:r>
            <w:r w:rsidR="00CE383D">
              <w:rPr>
                <w:sz w:val="22"/>
                <w:szCs w:val="22"/>
              </w:rPr>
              <w:t>.12</w:t>
            </w:r>
            <w:r w:rsidRPr="00B07730">
              <w:rPr>
                <w:sz w:val="22"/>
                <w:szCs w:val="22"/>
              </w:rPr>
              <w:t xml:space="preserve">.2017 по </w:t>
            </w:r>
            <w:r w:rsidR="00C10822">
              <w:rPr>
                <w:sz w:val="22"/>
                <w:szCs w:val="22"/>
              </w:rPr>
              <w:t>31.12.2020</w:t>
            </w:r>
            <w:r>
              <w:rPr>
                <w:sz w:val="22"/>
                <w:szCs w:val="22"/>
              </w:rPr>
              <w:t xml:space="preserve">. </w:t>
            </w:r>
          </w:p>
          <w:p w:rsidR="00C10822" w:rsidRDefault="00B07730" w:rsidP="00B0773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2 – </w:t>
            </w:r>
            <w:r w:rsidR="00EA2CF3" w:rsidRPr="00B07730">
              <w:rPr>
                <w:sz w:val="22"/>
                <w:szCs w:val="22"/>
              </w:rPr>
              <w:t xml:space="preserve">с </w:t>
            </w:r>
            <w:r w:rsidR="00EA2CF3">
              <w:rPr>
                <w:sz w:val="22"/>
                <w:szCs w:val="22"/>
              </w:rPr>
              <w:t>15.12</w:t>
            </w:r>
            <w:r w:rsidR="00EA2CF3" w:rsidRPr="00B07730">
              <w:rPr>
                <w:sz w:val="22"/>
                <w:szCs w:val="22"/>
              </w:rPr>
              <w:t xml:space="preserve">.2017 по </w:t>
            </w:r>
            <w:r w:rsidR="00EA2CF3">
              <w:rPr>
                <w:sz w:val="22"/>
                <w:szCs w:val="22"/>
              </w:rPr>
              <w:t>31.12.2020</w:t>
            </w:r>
            <w:r w:rsidR="00C10822">
              <w:rPr>
                <w:sz w:val="22"/>
                <w:szCs w:val="22"/>
              </w:rPr>
              <w:t xml:space="preserve">. </w:t>
            </w:r>
          </w:p>
          <w:p w:rsidR="00B07730" w:rsidRDefault="00B07730" w:rsidP="00B0773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3 – </w:t>
            </w:r>
            <w:r w:rsidR="00EA2CF3" w:rsidRPr="00B07730">
              <w:rPr>
                <w:sz w:val="22"/>
                <w:szCs w:val="22"/>
              </w:rPr>
              <w:t xml:space="preserve">с </w:t>
            </w:r>
            <w:r w:rsidR="00EA2CF3">
              <w:rPr>
                <w:sz w:val="22"/>
                <w:szCs w:val="22"/>
              </w:rPr>
              <w:t>15.12</w:t>
            </w:r>
            <w:r w:rsidR="00EA2CF3" w:rsidRPr="00B07730">
              <w:rPr>
                <w:sz w:val="22"/>
                <w:szCs w:val="22"/>
              </w:rPr>
              <w:t xml:space="preserve">.2017 по </w:t>
            </w:r>
            <w:r w:rsidR="00EA2CF3">
              <w:rPr>
                <w:sz w:val="22"/>
                <w:szCs w:val="22"/>
              </w:rPr>
              <w:t>31.12.2020</w:t>
            </w:r>
            <w:r w:rsidR="00C10822">
              <w:rPr>
                <w:sz w:val="22"/>
                <w:szCs w:val="22"/>
              </w:rPr>
              <w:t>.</w:t>
            </w:r>
          </w:p>
          <w:p w:rsidR="00B07730" w:rsidRDefault="00B07730" w:rsidP="00B0773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4 – </w:t>
            </w:r>
            <w:r w:rsidR="00EA2CF3" w:rsidRPr="00B07730">
              <w:rPr>
                <w:sz w:val="22"/>
                <w:szCs w:val="22"/>
              </w:rPr>
              <w:t xml:space="preserve">с </w:t>
            </w:r>
            <w:r w:rsidR="00EA2CF3">
              <w:rPr>
                <w:sz w:val="22"/>
                <w:szCs w:val="22"/>
              </w:rPr>
              <w:t>15.12</w:t>
            </w:r>
            <w:r w:rsidR="00EA2CF3" w:rsidRPr="00B07730">
              <w:rPr>
                <w:sz w:val="22"/>
                <w:szCs w:val="22"/>
              </w:rPr>
              <w:t xml:space="preserve">.2017 по </w:t>
            </w:r>
            <w:r w:rsidR="00EA2CF3">
              <w:rPr>
                <w:sz w:val="22"/>
                <w:szCs w:val="22"/>
              </w:rPr>
              <w:t>31.12.2020</w:t>
            </w:r>
            <w:r w:rsidR="00C10822">
              <w:rPr>
                <w:sz w:val="22"/>
                <w:szCs w:val="22"/>
              </w:rPr>
              <w:t>.</w:t>
            </w:r>
          </w:p>
          <w:p w:rsidR="00B07730" w:rsidRDefault="00B07730" w:rsidP="00B0773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5 – </w:t>
            </w:r>
            <w:r w:rsidR="00EA2CF3" w:rsidRPr="00B07730">
              <w:rPr>
                <w:sz w:val="22"/>
                <w:szCs w:val="22"/>
              </w:rPr>
              <w:t xml:space="preserve">с </w:t>
            </w:r>
            <w:r w:rsidR="00EA2CF3">
              <w:rPr>
                <w:sz w:val="22"/>
                <w:szCs w:val="22"/>
              </w:rPr>
              <w:t>15.12</w:t>
            </w:r>
            <w:r w:rsidR="00EA2CF3" w:rsidRPr="00B07730">
              <w:rPr>
                <w:sz w:val="22"/>
                <w:szCs w:val="22"/>
              </w:rPr>
              <w:t xml:space="preserve">.2017 по </w:t>
            </w:r>
            <w:r w:rsidR="00EA2CF3">
              <w:rPr>
                <w:sz w:val="22"/>
                <w:szCs w:val="22"/>
              </w:rPr>
              <w:t>31.12.2020</w:t>
            </w:r>
            <w:r w:rsidR="00C10822">
              <w:rPr>
                <w:sz w:val="22"/>
                <w:szCs w:val="22"/>
              </w:rPr>
              <w:t>.</w:t>
            </w:r>
          </w:p>
          <w:p w:rsidR="00B07730" w:rsidRDefault="00B07730" w:rsidP="00B0773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6 – </w:t>
            </w:r>
            <w:r w:rsidR="00EA2CF3" w:rsidRPr="00B07730">
              <w:rPr>
                <w:sz w:val="22"/>
                <w:szCs w:val="22"/>
              </w:rPr>
              <w:t xml:space="preserve">с </w:t>
            </w:r>
            <w:r w:rsidR="00EA2CF3">
              <w:rPr>
                <w:sz w:val="22"/>
                <w:szCs w:val="22"/>
              </w:rPr>
              <w:t>15.12</w:t>
            </w:r>
            <w:r w:rsidR="00EA2CF3" w:rsidRPr="00B07730">
              <w:rPr>
                <w:sz w:val="22"/>
                <w:szCs w:val="22"/>
              </w:rPr>
              <w:t xml:space="preserve">.2017 по </w:t>
            </w:r>
            <w:r w:rsidR="00EA2CF3">
              <w:rPr>
                <w:sz w:val="22"/>
                <w:szCs w:val="22"/>
              </w:rPr>
              <w:t>31.12.2020</w:t>
            </w:r>
            <w:r w:rsidR="00C10822">
              <w:rPr>
                <w:sz w:val="22"/>
                <w:szCs w:val="22"/>
              </w:rPr>
              <w:t>.</w:t>
            </w:r>
          </w:p>
          <w:p w:rsidR="00B07730" w:rsidRDefault="00B07730" w:rsidP="00B0773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7 – </w:t>
            </w:r>
            <w:r w:rsidR="00EA2CF3" w:rsidRPr="00B07730">
              <w:rPr>
                <w:sz w:val="22"/>
                <w:szCs w:val="22"/>
              </w:rPr>
              <w:t xml:space="preserve">с </w:t>
            </w:r>
            <w:r w:rsidR="00EA2CF3">
              <w:rPr>
                <w:sz w:val="22"/>
                <w:szCs w:val="22"/>
              </w:rPr>
              <w:t>15.12</w:t>
            </w:r>
            <w:r w:rsidR="00EA2CF3" w:rsidRPr="00B07730">
              <w:rPr>
                <w:sz w:val="22"/>
                <w:szCs w:val="22"/>
              </w:rPr>
              <w:t xml:space="preserve">.2017 по </w:t>
            </w:r>
            <w:r w:rsidR="00EA2CF3">
              <w:rPr>
                <w:sz w:val="22"/>
                <w:szCs w:val="22"/>
              </w:rPr>
              <w:t>31.12.2020</w:t>
            </w:r>
            <w:r w:rsidR="00C10822">
              <w:rPr>
                <w:sz w:val="22"/>
                <w:szCs w:val="22"/>
              </w:rPr>
              <w:t>.</w:t>
            </w:r>
          </w:p>
          <w:p w:rsidR="00B07730" w:rsidRDefault="00B07730" w:rsidP="00B0773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8 – </w:t>
            </w:r>
            <w:r w:rsidR="00EA2CF3" w:rsidRPr="00B07730">
              <w:rPr>
                <w:sz w:val="22"/>
                <w:szCs w:val="22"/>
              </w:rPr>
              <w:t xml:space="preserve">с </w:t>
            </w:r>
            <w:r w:rsidR="00EA2CF3">
              <w:rPr>
                <w:sz w:val="22"/>
                <w:szCs w:val="22"/>
              </w:rPr>
              <w:t>15.12</w:t>
            </w:r>
            <w:r w:rsidR="00EA2CF3" w:rsidRPr="00B07730">
              <w:rPr>
                <w:sz w:val="22"/>
                <w:szCs w:val="22"/>
              </w:rPr>
              <w:t xml:space="preserve">.2017 по </w:t>
            </w:r>
            <w:r w:rsidR="00EA2CF3">
              <w:rPr>
                <w:sz w:val="22"/>
                <w:szCs w:val="22"/>
              </w:rPr>
              <w:t>31.12.2020</w:t>
            </w:r>
            <w:r w:rsidR="00C10822">
              <w:rPr>
                <w:sz w:val="22"/>
                <w:szCs w:val="22"/>
              </w:rPr>
              <w:t>.</w:t>
            </w:r>
          </w:p>
          <w:p w:rsidR="00B07730" w:rsidRDefault="00B07730" w:rsidP="00B0773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9 – </w:t>
            </w:r>
            <w:r w:rsidR="00EA2CF3" w:rsidRPr="00B07730">
              <w:rPr>
                <w:sz w:val="22"/>
                <w:szCs w:val="22"/>
              </w:rPr>
              <w:t xml:space="preserve">с </w:t>
            </w:r>
            <w:r w:rsidR="00EA2CF3">
              <w:rPr>
                <w:sz w:val="22"/>
                <w:szCs w:val="22"/>
              </w:rPr>
              <w:t>15.12</w:t>
            </w:r>
            <w:r w:rsidR="00EA2CF3" w:rsidRPr="00B07730">
              <w:rPr>
                <w:sz w:val="22"/>
                <w:szCs w:val="22"/>
              </w:rPr>
              <w:t xml:space="preserve">.2017 по </w:t>
            </w:r>
            <w:r w:rsidR="00EA2CF3">
              <w:rPr>
                <w:sz w:val="22"/>
                <w:szCs w:val="22"/>
              </w:rPr>
              <w:t>31.12.2020</w:t>
            </w:r>
            <w:r w:rsidR="00C10822">
              <w:rPr>
                <w:sz w:val="22"/>
                <w:szCs w:val="22"/>
              </w:rPr>
              <w:t>.</w:t>
            </w:r>
          </w:p>
          <w:p w:rsidR="00B07730" w:rsidRDefault="00B07730" w:rsidP="00B0773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10 – </w:t>
            </w:r>
            <w:r w:rsidR="00EA2CF3" w:rsidRPr="00B07730">
              <w:rPr>
                <w:sz w:val="22"/>
                <w:szCs w:val="22"/>
              </w:rPr>
              <w:t xml:space="preserve">с </w:t>
            </w:r>
            <w:r w:rsidR="00EA2CF3">
              <w:rPr>
                <w:sz w:val="22"/>
                <w:szCs w:val="22"/>
              </w:rPr>
              <w:t>15.12</w:t>
            </w:r>
            <w:r w:rsidR="00EA2CF3" w:rsidRPr="00B07730">
              <w:rPr>
                <w:sz w:val="22"/>
                <w:szCs w:val="22"/>
              </w:rPr>
              <w:t xml:space="preserve">.2017 по </w:t>
            </w:r>
            <w:r w:rsidR="00EA2CF3">
              <w:rPr>
                <w:sz w:val="22"/>
                <w:szCs w:val="22"/>
              </w:rPr>
              <w:t>31.12.2020</w:t>
            </w:r>
            <w:r>
              <w:rPr>
                <w:sz w:val="22"/>
                <w:szCs w:val="22"/>
              </w:rPr>
              <w:t>.</w:t>
            </w:r>
          </w:p>
          <w:p w:rsidR="00C10822" w:rsidRDefault="00B07730" w:rsidP="00B0773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11 – </w:t>
            </w:r>
            <w:r w:rsidR="00F048DD" w:rsidRPr="00B07730">
              <w:rPr>
                <w:sz w:val="22"/>
                <w:szCs w:val="22"/>
              </w:rPr>
              <w:t xml:space="preserve">с </w:t>
            </w:r>
            <w:r w:rsidR="00F048DD">
              <w:rPr>
                <w:sz w:val="22"/>
                <w:szCs w:val="22"/>
              </w:rPr>
              <w:t>15.12</w:t>
            </w:r>
            <w:r w:rsidR="00F048DD" w:rsidRPr="00B07730">
              <w:rPr>
                <w:sz w:val="22"/>
                <w:szCs w:val="22"/>
              </w:rPr>
              <w:t xml:space="preserve">.2017 по </w:t>
            </w:r>
            <w:r w:rsidR="00F048DD">
              <w:rPr>
                <w:sz w:val="22"/>
                <w:szCs w:val="22"/>
              </w:rPr>
              <w:t>31.12.2020</w:t>
            </w:r>
            <w:r w:rsidR="00C10822">
              <w:rPr>
                <w:sz w:val="22"/>
                <w:szCs w:val="22"/>
              </w:rPr>
              <w:t xml:space="preserve">. </w:t>
            </w:r>
          </w:p>
          <w:p w:rsidR="00B07730" w:rsidRDefault="00B07730" w:rsidP="00B0773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12 – </w:t>
            </w:r>
            <w:r w:rsidR="00F048DD" w:rsidRPr="00B07730">
              <w:rPr>
                <w:sz w:val="22"/>
                <w:szCs w:val="22"/>
              </w:rPr>
              <w:t xml:space="preserve">с </w:t>
            </w:r>
            <w:r w:rsidR="00F048DD">
              <w:rPr>
                <w:sz w:val="22"/>
                <w:szCs w:val="22"/>
              </w:rPr>
              <w:t>15.12</w:t>
            </w:r>
            <w:r w:rsidR="00F048DD" w:rsidRPr="00B07730">
              <w:rPr>
                <w:sz w:val="22"/>
                <w:szCs w:val="22"/>
              </w:rPr>
              <w:t xml:space="preserve">.2017 по </w:t>
            </w:r>
            <w:r w:rsidR="00F048DD">
              <w:rPr>
                <w:sz w:val="22"/>
                <w:szCs w:val="22"/>
              </w:rPr>
              <w:t>31.12.2020</w:t>
            </w:r>
            <w:r w:rsidR="00C10822">
              <w:rPr>
                <w:sz w:val="22"/>
                <w:szCs w:val="22"/>
              </w:rPr>
              <w:t>.</w:t>
            </w:r>
          </w:p>
          <w:p w:rsidR="00B07730" w:rsidRDefault="00B07730" w:rsidP="00B0773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13 – </w:t>
            </w:r>
            <w:r w:rsidR="00F048DD" w:rsidRPr="00B07730">
              <w:rPr>
                <w:sz w:val="22"/>
                <w:szCs w:val="22"/>
              </w:rPr>
              <w:t xml:space="preserve">с </w:t>
            </w:r>
            <w:r w:rsidR="00F048DD">
              <w:rPr>
                <w:sz w:val="22"/>
                <w:szCs w:val="22"/>
              </w:rPr>
              <w:t>15.12</w:t>
            </w:r>
            <w:r w:rsidR="00F048DD" w:rsidRPr="00B07730">
              <w:rPr>
                <w:sz w:val="22"/>
                <w:szCs w:val="22"/>
              </w:rPr>
              <w:t xml:space="preserve">.2017 по </w:t>
            </w:r>
            <w:r w:rsidR="00F048DD">
              <w:rPr>
                <w:sz w:val="22"/>
                <w:szCs w:val="22"/>
              </w:rPr>
              <w:t>31.12.2020</w:t>
            </w:r>
            <w:r w:rsidR="00C10822">
              <w:rPr>
                <w:sz w:val="22"/>
                <w:szCs w:val="22"/>
              </w:rPr>
              <w:t>.</w:t>
            </w:r>
          </w:p>
          <w:p w:rsidR="00B07730" w:rsidRDefault="00B07730" w:rsidP="00B0773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14 – </w:t>
            </w:r>
            <w:r w:rsidR="00F048DD" w:rsidRPr="00B07730">
              <w:rPr>
                <w:sz w:val="22"/>
                <w:szCs w:val="22"/>
              </w:rPr>
              <w:t xml:space="preserve">с </w:t>
            </w:r>
            <w:r w:rsidR="00F048DD">
              <w:rPr>
                <w:sz w:val="22"/>
                <w:szCs w:val="22"/>
              </w:rPr>
              <w:t>15.12</w:t>
            </w:r>
            <w:r w:rsidR="00F048DD" w:rsidRPr="00B07730">
              <w:rPr>
                <w:sz w:val="22"/>
                <w:szCs w:val="22"/>
              </w:rPr>
              <w:t xml:space="preserve">.2017 по </w:t>
            </w:r>
            <w:r w:rsidR="00F048DD">
              <w:rPr>
                <w:sz w:val="22"/>
                <w:szCs w:val="22"/>
              </w:rPr>
              <w:t>31.12.2020</w:t>
            </w:r>
            <w:r w:rsidR="00C10822">
              <w:rPr>
                <w:sz w:val="22"/>
                <w:szCs w:val="22"/>
              </w:rPr>
              <w:t>.</w:t>
            </w:r>
          </w:p>
          <w:p w:rsidR="00B07730" w:rsidRDefault="00B07730" w:rsidP="00B0773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15 – </w:t>
            </w:r>
            <w:r w:rsidR="00F048DD" w:rsidRPr="00B07730">
              <w:rPr>
                <w:sz w:val="22"/>
                <w:szCs w:val="22"/>
              </w:rPr>
              <w:t xml:space="preserve">с </w:t>
            </w:r>
            <w:r w:rsidR="00F048DD">
              <w:rPr>
                <w:sz w:val="22"/>
                <w:szCs w:val="22"/>
              </w:rPr>
              <w:t>15.12</w:t>
            </w:r>
            <w:r w:rsidR="00F048DD" w:rsidRPr="00B07730">
              <w:rPr>
                <w:sz w:val="22"/>
                <w:szCs w:val="22"/>
              </w:rPr>
              <w:t xml:space="preserve">.2017 по </w:t>
            </w:r>
            <w:r w:rsidR="00F048DD">
              <w:rPr>
                <w:sz w:val="22"/>
                <w:szCs w:val="22"/>
              </w:rPr>
              <w:t>31.12.2020</w:t>
            </w:r>
            <w:r w:rsidR="00C10822">
              <w:rPr>
                <w:sz w:val="22"/>
                <w:szCs w:val="22"/>
              </w:rPr>
              <w:t>.</w:t>
            </w:r>
          </w:p>
          <w:p w:rsidR="00B07730" w:rsidRDefault="00B07730" w:rsidP="00B0773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16 – </w:t>
            </w:r>
            <w:r w:rsidR="00F048DD" w:rsidRPr="00B07730">
              <w:rPr>
                <w:sz w:val="22"/>
                <w:szCs w:val="22"/>
              </w:rPr>
              <w:t xml:space="preserve">с </w:t>
            </w:r>
            <w:r w:rsidR="00F048DD">
              <w:rPr>
                <w:sz w:val="22"/>
                <w:szCs w:val="22"/>
              </w:rPr>
              <w:t>15.12</w:t>
            </w:r>
            <w:r w:rsidR="00F048DD" w:rsidRPr="00B07730">
              <w:rPr>
                <w:sz w:val="22"/>
                <w:szCs w:val="22"/>
              </w:rPr>
              <w:t xml:space="preserve">.2017 по </w:t>
            </w:r>
            <w:r w:rsidR="00F048DD">
              <w:rPr>
                <w:sz w:val="22"/>
                <w:szCs w:val="22"/>
              </w:rPr>
              <w:t>31.12.2020</w:t>
            </w:r>
            <w:r w:rsidR="00C10822">
              <w:rPr>
                <w:sz w:val="22"/>
                <w:szCs w:val="22"/>
              </w:rPr>
              <w:t>.</w:t>
            </w:r>
          </w:p>
          <w:p w:rsidR="00C10822" w:rsidRDefault="00B07730" w:rsidP="00B0773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17 – </w:t>
            </w:r>
            <w:r w:rsidR="00F048DD" w:rsidRPr="00B07730">
              <w:rPr>
                <w:sz w:val="22"/>
                <w:szCs w:val="22"/>
              </w:rPr>
              <w:t xml:space="preserve">с </w:t>
            </w:r>
            <w:r w:rsidR="00F048DD">
              <w:rPr>
                <w:sz w:val="22"/>
                <w:szCs w:val="22"/>
              </w:rPr>
              <w:t>15.12</w:t>
            </w:r>
            <w:r w:rsidR="00F048DD" w:rsidRPr="00B07730">
              <w:rPr>
                <w:sz w:val="22"/>
                <w:szCs w:val="22"/>
              </w:rPr>
              <w:t xml:space="preserve">.2017 по </w:t>
            </w:r>
            <w:r w:rsidR="00F048DD">
              <w:rPr>
                <w:sz w:val="22"/>
                <w:szCs w:val="22"/>
              </w:rPr>
              <w:t>31.12.2020</w:t>
            </w:r>
            <w:r w:rsidR="00C10822">
              <w:rPr>
                <w:sz w:val="22"/>
                <w:szCs w:val="22"/>
              </w:rPr>
              <w:t xml:space="preserve">. </w:t>
            </w:r>
          </w:p>
          <w:p w:rsidR="00B07730" w:rsidRDefault="00B07730" w:rsidP="00B0773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18 – </w:t>
            </w:r>
            <w:r w:rsidR="00F048DD" w:rsidRPr="00B07730">
              <w:rPr>
                <w:sz w:val="22"/>
                <w:szCs w:val="22"/>
              </w:rPr>
              <w:t xml:space="preserve">с </w:t>
            </w:r>
            <w:r w:rsidR="00F048DD">
              <w:rPr>
                <w:sz w:val="22"/>
                <w:szCs w:val="22"/>
              </w:rPr>
              <w:t>15.12</w:t>
            </w:r>
            <w:r w:rsidR="00F048DD" w:rsidRPr="00B07730">
              <w:rPr>
                <w:sz w:val="22"/>
                <w:szCs w:val="22"/>
              </w:rPr>
              <w:t xml:space="preserve">.2017 по </w:t>
            </w:r>
            <w:r w:rsidR="00F048DD">
              <w:rPr>
                <w:sz w:val="22"/>
                <w:szCs w:val="22"/>
              </w:rPr>
              <w:t>31.12.2020</w:t>
            </w:r>
            <w:r w:rsidR="00C10822">
              <w:rPr>
                <w:sz w:val="22"/>
                <w:szCs w:val="22"/>
              </w:rPr>
              <w:t>.</w:t>
            </w:r>
          </w:p>
          <w:p w:rsidR="00C10822" w:rsidRDefault="00B07730" w:rsidP="00B0773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19 – </w:t>
            </w:r>
            <w:r w:rsidR="00F048DD" w:rsidRPr="00B07730">
              <w:rPr>
                <w:sz w:val="22"/>
                <w:szCs w:val="22"/>
              </w:rPr>
              <w:t xml:space="preserve">с </w:t>
            </w:r>
            <w:r w:rsidR="00F048DD">
              <w:rPr>
                <w:sz w:val="22"/>
                <w:szCs w:val="22"/>
              </w:rPr>
              <w:t>15.12</w:t>
            </w:r>
            <w:r w:rsidR="00F048DD" w:rsidRPr="00B07730">
              <w:rPr>
                <w:sz w:val="22"/>
                <w:szCs w:val="22"/>
              </w:rPr>
              <w:t xml:space="preserve">.2017 по </w:t>
            </w:r>
            <w:r w:rsidR="00F048DD">
              <w:rPr>
                <w:sz w:val="22"/>
                <w:szCs w:val="22"/>
              </w:rPr>
              <w:t>31.12.2020</w:t>
            </w:r>
            <w:r w:rsidR="00C10822">
              <w:rPr>
                <w:sz w:val="22"/>
                <w:szCs w:val="22"/>
              </w:rPr>
              <w:t xml:space="preserve">. </w:t>
            </w:r>
          </w:p>
          <w:p w:rsidR="00C10822" w:rsidRDefault="00B07730" w:rsidP="00B0773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20 – </w:t>
            </w:r>
            <w:r w:rsidR="00F048DD" w:rsidRPr="00B07730">
              <w:rPr>
                <w:sz w:val="22"/>
                <w:szCs w:val="22"/>
              </w:rPr>
              <w:t xml:space="preserve">с </w:t>
            </w:r>
            <w:r w:rsidR="00F048DD">
              <w:rPr>
                <w:sz w:val="22"/>
                <w:szCs w:val="22"/>
              </w:rPr>
              <w:t>15.12</w:t>
            </w:r>
            <w:r w:rsidR="00F048DD" w:rsidRPr="00B07730">
              <w:rPr>
                <w:sz w:val="22"/>
                <w:szCs w:val="22"/>
              </w:rPr>
              <w:t xml:space="preserve">.2017 по </w:t>
            </w:r>
            <w:r w:rsidR="00F048DD">
              <w:rPr>
                <w:sz w:val="22"/>
                <w:szCs w:val="22"/>
              </w:rPr>
              <w:t>31.12.2020</w:t>
            </w:r>
            <w:r w:rsidR="00C10822">
              <w:rPr>
                <w:sz w:val="22"/>
                <w:szCs w:val="22"/>
              </w:rPr>
              <w:t xml:space="preserve">. </w:t>
            </w:r>
          </w:p>
          <w:p w:rsidR="00C10822" w:rsidRDefault="00B07730" w:rsidP="0047396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21 – </w:t>
            </w:r>
            <w:r w:rsidR="00F048DD" w:rsidRPr="00B07730">
              <w:rPr>
                <w:sz w:val="22"/>
                <w:szCs w:val="22"/>
              </w:rPr>
              <w:t xml:space="preserve">с </w:t>
            </w:r>
            <w:r w:rsidR="00F048DD">
              <w:rPr>
                <w:sz w:val="22"/>
                <w:szCs w:val="22"/>
              </w:rPr>
              <w:t>15.12</w:t>
            </w:r>
            <w:r w:rsidR="00F048DD" w:rsidRPr="00B07730">
              <w:rPr>
                <w:sz w:val="22"/>
                <w:szCs w:val="22"/>
              </w:rPr>
              <w:t xml:space="preserve">.2017 по </w:t>
            </w:r>
            <w:r w:rsidR="00F048DD">
              <w:rPr>
                <w:sz w:val="22"/>
                <w:szCs w:val="22"/>
              </w:rPr>
              <w:t>31.12.2020</w:t>
            </w:r>
            <w:r w:rsidR="00C10822">
              <w:rPr>
                <w:sz w:val="22"/>
                <w:szCs w:val="22"/>
              </w:rPr>
              <w:t>.</w:t>
            </w:r>
          </w:p>
          <w:p w:rsidR="00554B5D" w:rsidRDefault="00554B5D" w:rsidP="00554B5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22 – </w:t>
            </w:r>
            <w:r w:rsidR="00F048DD" w:rsidRPr="00B07730">
              <w:rPr>
                <w:sz w:val="22"/>
                <w:szCs w:val="22"/>
              </w:rPr>
              <w:t xml:space="preserve">с </w:t>
            </w:r>
            <w:r w:rsidR="00F048DD">
              <w:rPr>
                <w:sz w:val="22"/>
                <w:szCs w:val="22"/>
              </w:rPr>
              <w:t>15.12</w:t>
            </w:r>
            <w:r w:rsidR="00F048DD" w:rsidRPr="00B07730">
              <w:rPr>
                <w:sz w:val="22"/>
                <w:szCs w:val="22"/>
              </w:rPr>
              <w:t xml:space="preserve">.2017 по </w:t>
            </w:r>
            <w:r w:rsidR="00F048DD">
              <w:rPr>
                <w:sz w:val="22"/>
                <w:szCs w:val="22"/>
              </w:rPr>
              <w:t>31.12.2020</w:t>
            </w:r>
            <w:r>
              <w:rPr>
                <w:sz w:val="22"/>
                <w:szCs w:val="22"/>
              </w:rPr>
              <w:t>.</w:t>
            </w:r>
          </w:p>
          <w:p w:rsidR="00554B5D" w:rsidRDefault="00554B5D" w:rsidP="00554B5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23 – </w:t>
            </w:r>
            <w:r w:rsidR="00F048DD" w:rsidRPr="00B07730">
              <w:rPr>
                <w:sz w:val="22"/>
                <w:szCs w:val="22"/>
              </w:rPr>
              <w:t xml:space="preserve">с </w:t>
            </w:r>
            <w:r w:rsidR="00F048DD">
              <w:rPr>
                <w:sz w:val="22"/>
                <w:szCs w:val="22"/>
              </w:rPr>
              <w:t>15.12</w:t>
            </w:r>
            <w:r w:rsidR="00F048DD" w:rsidRPr="00B07730">
              <w:rPr>
                <w:sz w:val="22"/>
                <w:szCs w:val="22"/>
              </w:rPr>
              <w:t xml:space="preserve">.2017 по </w:t>
            </w:r>
            <w:r w:rsidR="00F048DD">
              <w:rPr>
                <w:sz w:val="22"/>
                <w:szCs w:val="22"/>
              </w:rPr>
              <w:t>31.12.2020</w:t>
            </w:r>
            <w:r>
              <w:rPr>
                <w:sz w:val="22"/>
                <w:szCs w:val="22"/>
              </w:rPr>
              <w:t>.</w:t>
            </w:r>
          </w:p>
          <w:p w:rsidR="00554B5D" w:rsidRDefault="00554B5D" w:rsidP="00554B5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24 – </w:t>
            </w:r>
            <w:r w:rsidR="00F048DD" w:rsidRPr="00B07730">
              <w:rPr>
                <w:sz w:val="22"/>
                <w:szCs w:val="22"/>
              </w:rPr>
              <w:t xml:space="preserve">с </w:t>
            </w:r>
            <w:r w:rsidR="00F048DD">
              <w:rPr>
                <w:sz w:val="22"/>
                <w:szCs w:val="22"/>
              </w:rPr>
              <w:t>15.12</w:t>
            </w:r>
            <w:r w:rsidR="00F048DD" w:rsidRPr="00B07730">
              <w:rPr>
                <w:sz w:val="22"/>
                <w:szCs w:val="22"/>
              </w:rPr>
              <w:t xml:space="preserve">.2017 по </w:t>
            </w:r>
            <w:r w:rsidR="00F048DD">
              <w:rPr>
                <w:sz w:val="22"/>
                <w:szCs w:val="22"/>
              </w:rPr>
              <w:t>31.12.2020</w:t>
            </w:r>
            <w:r>
              <w:rPr>
                <w:sz w:val="22"/>
                <w:szCs w:val="22"/>
              </w:rPr>
              <w:t>.</w:t>
            </w:r>
          </w:p>
          <w:p w:rsidR="00554B5D" w:rsidRDefault="00554B5D" w:rsidP="00554B5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25 – </w:t>
            </w:r>
            <w:r w:rsidR="00F048DD" w:rsidRPr="00B07730">
              <w:rPr>
                <w:sz w:val="22"/>
                <w:szCs w:val="22"/>
              </w:rPr>
              <w:t xml:space="preserve">с </w:t>
            </w:r>
            <w:r w:rsidR="00F048DD">
              <w:rPr>
                <w:sz w:val="22"/>
                <w:szCs w:val="22"/>
              </w:rPr>
              <w:t>15.12</w:t>
            </w:r>
            <w:r w:rsidR="00F048DD" w:rsidRPr="00B07730">
              <w:rPr>
                <w:sz w:val="22"/>
                <w:szCs w:val="22"/>
              </w:rPr>
              <w:t xml:space="preserve">.2017 по </w:t>
            </w:r>
            <w:r w:rsidR="00F048DD">
              <w:rPr>
                <w:sz w:val="22"/>
                <w:szCs w:val="22"/>
              </w:rPr>
              <w:t>31.12.2020</w:t>
            </w:r>
            <w:r>
              <w:rPr>
                <w:sz w:val="22"/>
                <w:szCs w:val="22"/>
              </w:rPr>
              <w:t>.</w:t>
            </w:r>
          </w:p>
          <w:p w:rsidR="00554B5D" w:rsidRDefault="00554B5D" w:rsidP="00554B5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Лот № 26 – </w:t>
            </w:r>
            <w:r w:rsidR="00F048DD" w:rsidRPr="00B07730">
              <w:rPr>
                <w:sz w:val="22"/>
                <w:szCs w:val="22"/>
              </w:rPr>
              <w:t xml:space="preserve">с </w:t>
            </w:r>
            <w:r w:rsidR="00F048DD">
              <w:rPr>
                <w:sz w:val="22"/>
                <w:szCs w:val="22"/>
              </w:rPr>
              <w:t>15.12</w:t>
            </w:r>
            <w:r w:rsidR="00F048DD" w:rsidRPr="00B07730">
              <w:rPr>
                <w:sz w:val="22"/>
                <w:szCs w:val="22"/>
              </w:rPr>
              <w:t xml:space="preserve">.2017 по </w:t>
            </w:r>
            <w:r w:rsidR="00F048DD">
              <w:rPr>
                <w:sz w:val="22"/>
                <w:szCs w:val="22"/>
              </w:rPr>
              <w:t>31.12.2020</w:t>
            </w:r>
            <w:r>
              <w:rPr>
                <w:sz w:val="22"/>
                <w:szCs w:val="22"/>
              </w:rPr>
              <w:t>.</w:t>
            </w:r>
          </w:p>
          <w:p w:rsidR="00554B5D" w:rsidRDefault="00554B5D" w:rsidP="00554B5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27 – </w:t>
            </w:r>
            <w:r w:rsidR="00F048DD" w:rsidRPr="00B07730">
              <w:rPr>
                <w:sz w:val="22"/>
                <w:szCs w:val="22"/>
              </w:rPr>
              <w:t xml:space="preserve">с </w:t>
            </w:r>
            <w:r w:rsidR="00F048DD">
              <w:rPr>
                <w:sz w:val="22"/>
                <w:szCs w:val="22"/>
              </w:rPr>
              <w:t>15.12</w:t>
            </w:r>
            <w:r w:rsidR="00F048DD" w:rsidRPr="00B07730">
              <w:rPr>
                <w:sz w:val="22"/>
                <w:szCs w:val="22"/>
              </w:rPr>
              <w:t xml:space="preserve">.2017 по </w:t>
            </w:r>
            <w:r w:rsidR="00F048DD">
              <w:rPr>
                <w:sz w:val="22"/>
                <w:szCs w:val="22"/>
              </w:rPr>
              <w:t>31.12.2020</w:t>
            </w:r>
            <w:r>
              <w:rPr>
                <w:sz w:val="22"/>
                <w:szCs w:val="22"/>
              </w:rPr>
              <w:t>.</w:t>
            </w:r>
          </w:p>
          <w:p w:rsidR="00554B5D" w:rsidRDefault="00554B5D" w:rsidP="00554B5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28 – </w:t>
            </w:r>
            <w:r w:rsidR="00F048DD" w:rsidRPr="00B07730">
              <w:rPr>
                <w:sz w:val="22"/>
                <w:szCs w:val="22"/>
              </w:rPr>
              <w:t xml:space="preserve">с </w:t>
            </w:r>
            <w:r w:rsidR="00F048DD">
              <w:rPr>
                <w:sz w:val="22"/>
                <w:szCs w:val="22"/>
              </w:rPr>
              <w:t>15.12</w:t>
            </w:r>
            <w:r w:rsidR="00F048DD" w:rsidRPr="00B07730">
              <w:rPr>
                <w:sz w:val="22"/>
                <w:szCs w:val="22"/>
              </w:rPr>
              <w:t xml:space="preserve">.2017 по </w:t>
            </w:r>
            <w:r w:rsidR="00F048DD">
              <w:rPr>
                <w:sz w:val="22"/>
                <w:szCs w:val="22"/>
              </w:rPr>
              <w:t>31.12.2020</w:t>
            </w:r>
            <w:r>
              <w:rPr>
                <w:sz w:val="22"/>
                <w:szCs w:val="22"/>
              </w:rPr>
              <w:t>.</w:t>
            </w:r>
          </w:p>
          <w:p w:rsidR="00554B5D" w:rsidRDefault="00554B5D" w:rsidP="00554B5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29 – </w:t>
            </w:r>
            <w:r w:rsidR="00F048DD" w:rsidRPr="00B07730">
              <w:rPr>
                <w:sz w:val="22"/>
                <w:szCs w:val="22"/>
              </w:rPr>
              <w:t xml:space="preserve">с </w:t>
            </w:r>
            <w:r w:rsidR="00F048DD">
              <w:rPr>
                <w:sz w:val="22"/>
                <w:szCs w:val="22"/>
              </w:rPr>
              <w:t>15.12</w:t>
            </w:r>
            <w:r w:rsidR="00F048DD" w:rsidRPr="00B07730">
              <w:rPr>
                <w:sz w:val="22"/>
                <w:szCs w:val="22"/>
              </w:rPr>
              <w:t xml:space="preserve">.2017 по </w:t>
            </w:r>
            <w:r w:rsidR="00F048DD">
              <w:rPr>
                <w:sz w:val="22"/>
                <w:szCs w:val="22"/>
              </w:rPr>
              <w:t>31.12.2020</w:t>
            </w:r>
            <w:r>
              <w:rPr>
                <w:sz w:val="22"/>
                <w:szCs w:val="22"/>
              </w:rPr>
              <w:t>.</w:t>
            </w:r>
          </w:p>
          <w:p w:rsidR="00554B5D" w:rsidRDefault="00554B5D" w:rsidP="00554B5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30 – </w:t>
            </w:r>
            <w:r w:rsidR="00F048DD" w:rsidRPr="00B07730">
              <w:rPr>
                <w:sz w:val="22"/>
                <w:szCs w:val="22"/>
              </w:rPr>
              <w:t xml:space="preserve">с </w:t>
            </w:r>
            <w:r w:rsidR="00F048DD">
              <w:rPr>
                <w:sz w:val="22"/>
                <w:szCs w:val="22"/>
              </w:rPr>
              <w:t>15.12</w:t>
            </w:r>
            <w:r w:rsidR="00F048DD" w:rsidRPr="00B07730">
              <w:rPr>
                <w:sz w:val="22"/>
                <w:szCs w:val="22"/>
              </w:rPr>
              <w:t xml:space="preserve">.2017 по </w:t>
            </w:r>
            <w:r w:rsidR="00F048DD">
              <w:rPr>
                <w:sz w:val="22"/>
                <w:szCs w:val="22"/>
              </w:rPr>
              <w:t>31.12.2020</w:t>
            </w:r>
            <w:r>
              <w:rPr>
                <w:sz w:val="22"/>
                <w:szCs w:val="22"/>
              </w:rPr>
              <w:t>.</w:t>
            </w:r>
          </w:p>
          <w:p w:rsidR="005F03F0" w:rsidRDefault="005F03F0" w:rsidP="005F03F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31 – </w:t>
            </w:r>
            <w:r w:rsidR="00F048DD" w:rsidRPr="00B07730">
              <w:rPr>
                <w:sz w:val="22"/>
                <w:szCs w:val="22"/>
              </w:rPr>
              <w:t xml:space="preserve">с </w:t>
            </w:r>
            <w:r w:rsidR="00F048DD">
              <w:rPr>
                <w:sz w:val="22"/>
                <w:szCs w:val="22"/>
              </w:rPr>
              <w:t>15.12</w:t>
            </w:r>
            <w:r w:rsidR="00F048DD" w:rsidRPr="00B07730">
              <w:rPr>
                <w:sz w:val="22"/>
                <w:szCs w:val="22"/>
              </w:rPr>
              <w:t xml:space="preserve">.2017 по </w:t>
            </w:r>
            <w:r w:rsidR="00F048DD">
              <w:rPr>
                <w:sz w:val="22"/>
                <w:szCs w:val="22"/>
              </w:rPr>
              <w:t>31.12.2020</w:t>
            </w:r>
            <w:r>
              <w:rPr>
                <w:sz w:val="22"/>
                <w:szCs w:val="22"/>
              </w:rPr>
              <w:t>.</w:t>
            </w:r>
          </w:p>
          <w:p w:rsidR="00F048DD" w:rsidRDefault="00F048DD" w:rsidP="00F048D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32 – </w:t>
            </w:r>
            <w:r w:rsidRPr="00B0773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15.12</w:t>
            </w:r>
            <w:r w:rsidRPr="00B07730">
              <w:rPr>
                <w:sz w:val="22"/>
                <w:szCs w:val="22"/>
              </w:rPr>
              <w:t xml:space="preserve">.2017 по </w:t>
            </w:r>
            <w:r>
              <w:rPr>
                <w:sz w:val="22"/>
                <w:szCs w:val="22"/>
              </w:rPr>
              <w:t>31.12.2020.</w:t>
            </w:r>
          </w:p>
          <w:p w:rsidR="00F048DD" w:rsidRDefault="00F048DD" w:rsidP="00F048D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33 – </w:t>
            </w:r>
            <w:r w:rsidRPr="00B0773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15.12</w:t>
            </w:r>
            <w:r w:rsidRPr="00B07730">
              <w:rPr>
                <w:sz w:val="22"/>
                <w:szCs w:val="22"/>
              </w:rPr>
              <w:t xml:space="preserve">.2017 по </w:t>
            </w:r>
            <w:r>
              <w:rPr>
                <w:sz w:val="22"/>
                <w:szCs w:val="22"/>
              </w:rPr>
              <w:t>31.12.2020.</w:t>
            </w:r>
          </w:p>
          <w:p w:rsidR="00F048DD" w:rsidRDefault="00F048DD" w:rsidP="00F048D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34 – </w:t>
            </w:r>
            <w:r w:rsidRPr="00B0773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15.12</w:t>
            </w:r>
            <w:r w:rsidRPr="00B07730">
              <w:rPr>
                <w:sz w:val="22"/>
                <w:szCs w:val="22"/>
              </w:rPr>
              <w:t xml:space="preserve">.2017 по </w:t>
            </w:r>
            <w:r>
              <w:rPr>
                <w:sz w:val="22"/>
                <w:szCs w:val="22"/>
              </w:rPr>
              <w:t>31.12.2020.</w:t>
            </w:r>
          </w:p>
          <w:p w:rsidR="00F048DD" w:rsidRDefault="00F048DD" w:rsidP="00F048D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35 – </w:t>
            </w:r>
            <w:r w:rsidRPr="00B0773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15.12</w:t>
            </w:r>
            <w:r w:rsidRPr="00B07730">
              <w:rPr>
                <w:sz w:val="22"/>
                <w:szCs w:val="22"/>
              </w:rPr>
              <w:t xml:space="preserve">.2017 по </w:t>
            </w:r>
            <w:r>
              <w:rPr>
                <w:sz w:val="22"/>
                <w:szCs w:val="22"/>
              </w:rPr>
              <w:t>31.12.2020.</w:t>
            </w:r>
          </w:p>
          <w:p w:rsidR="00F048DD" w:rsidRDefault="00F048DD" w:rsidP="00F048D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36 – </w:t>
            </w:r>
            <w:r w:rsidRPr="00B0773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15.12</w:t>
            </w:r>
            <w:r w:rsidRPr="00B07730">
              <w:rPr>
                <w:sz w:val="22"/>
                <w:szCs w:val="22"/>
              </w:rPr>
              <w:t xml:space="preserve">.2017 по </w:t>
            </w:r>
            <w:r>
              <w:rPr>
                <w:sz w:val="22"/>
                <w:szCs w:val="22"/>
              </w:rPr>
              <w:t>31.12.2020.</w:t>
            </w:r>
          </w:p>
          <w:p w:rsidR="00F048DD" w:rsidRDefault="00F048DD" w:rsidP="00F048D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37 – </w:t>
            </w:r>
            <w:r w:rsidRPr="00B0773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15.12</w:t>
            </w:r>
            <w:r w:rsidRPr="00B07730">
              <w:rPr>
                <w:sz w:val="22"/>
                <w:szCs w:val="22"/>
              </w:rPr>
              <w:t xml:space="preserve">.2017 по </w:t>
            </w:r>
            <w:r>
              <w:rPr>
                <w:sz w:val="22"/>
                <w:szCs w:val="22"/>
              </w:rPr>
              <w:t>31.12.2020.</w:t>
            </w:r>
          </w:p>
          <w:p w:rsidR="00F048DD" w:rsidRDefault="00F048DD" w:rsidP="00F048D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38 – </w:t>
            </w:r>
            <w:r w:rsidRPr="00B0773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15.12</w:t>
            </w:r>
            <w:r w:rsidRPr="00B07730">
              <w:rPr>
                <w:sz w:val="22"/>
                <w:szCs w:val="22"/>
              </w:rPr>
              <w:t xml:space="preserve">.2017 по </w:t>
            </w:r>
            <w:r>
              <w:rPr>
                <w:sz w:val="22"/>
                <w:szCs w:val="22"/>
              </w:rPr>
              <w:t>31.12.2020.</w:t>
            </w:r>
          </w:p>
          <w:p w:rsidR="00F048DD" w:rsidRDefault="00F048DD" w:rsidP="00F048D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39 – </w:t>
            </w:r>
            <w:r w:rsidRPr="00B0773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15.12</w:t>
            </w:r>
            <w:r w:rsidRPr="00B07730">
              <w:rPr>
                <w:sz w:val="22"/>
                <w:szCs w:val="22"/>
              </w:rPr>
              <w:t xml:space="preserve">.2017 по </w:t>
            </w:r>
            <w:r>
              <w:rPr>
                <w:sz w:val="22"/>
                <w:szCs w:val="22"/>
              </w:rPr>
              <w:t>31.12.2020.</w:t>
            </w:r>
          </w:p>
          <w:p w:rsidR="00F048DD" w:rsidRDefault="00F048DD" w:rsidP="00F048D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40 – </w:t>
            </w:r>
            <w:r w:rsidRPr="00B0773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15.12</w:t>
            </w:r>
            <w:r w:rsidRPr="00B07730">
              <w:rPr>
                <w:sz w:val="22"/>
                <w:szCs w:val="22"/>
              </w:rPr>
              <w:t xml:space="preserve">.2017 по </w:t>
            </w:r>
            <w:r>
              <w:rPr>
                <w:sz w:val="22"/>
                <w:szCs w:val="22"/>
              </w:rPr>
              <w:t>31.12.2020.</w:t>
            </w:r>
          </w:p>
          <w:p w:rsidR="00F048DD" w:rsidRDefault="00F048DD" w:rsidP="00F048D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41 – </w:t>
            </w:r>
            <w:r w:rsidRPr="00B0773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15.12</w:t>
            </w:r>
            <w:r w:rsidRPr="00B07730">
              <w:rPr>
                <w:sz w:val="22"/>
                <w:szCs w:val="22"/>
              </w:rPr>
              <w:t xml:space="preserve">.2017 по </w:t>
            </w:r>
            <w:r>
              <w:rPr>
                <w:sz w:val="22"/>
                <w:szCs w:val="22"/>
              </w:rPr>
              <w:t>31.12.2020.</w:t>
            </w:r>
          </w:p>
          <w:p w:rsidR="00F048DD" w:rsidRDefault="00F048DD" w:rsidP="00F048D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42 – </w:t>
            </w:r>
            <w:r w:rsidRPr="00B0773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15.12</w:t>
            </w:r>
            <w:r w:rsidRPr="00B07730">
              <w:rPr>
                <w:sz w:val="22"/>
                <w:szCs w:val="22"/>
              </w:rPr>
              <w:t xml:space="preserve">.2017 по </w:t>
            </w:r>
            <w:r>
              <w:rPr>
                <w:sz w:val="22"/>
                <w:szCs w:val="22"/>
              </w:rPr>
              <w:t>31.12.2020.</w:t>
            </w:r>
          </w:p>
          <w:p w:rsidR="00F048DD" w:rsidRDefault="00F048DD" w:rsidP="00F048D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43 – </w:t>
            </w:r>
            <w:r w:rsidRPr="00B0773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15.12</w:t>
            </w:r>
            <w:r w:rsidRPr="00B07730">
              <w:rPr>
                <w:sz w:val="22"/>
                <w:szCs w:val="22"/>
              </w:rPr>
              <w:t xml:space="preserve">.2017 по </w:t>
            </w:r>
            <w:r>
              <w:rPr>
                <w:sz w:val="22"/>
                <w:szCs w:val="22"/>
              </w:rPr>
              <w:t>31.12.2020.</w:t>
            </w:r>
          </w:p>
          <w:p w:rsidR="00F048DD" w:rsidRDefault="00F048DD" w:rsidP="00F048D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44 – </w:t>
            </w:r>
            <w:r w:rsidRPr="00B0773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15.12</w:t>
            </w:r>
            <w:r w:rsidRPr="00B07730">
              <w:rPr>
                <w:sz w:val="22"/>
                <w:szCs w:val="22"/>
              </w:rPr>
              <w:t xml:space="preserve">.2017 по </w:t>
            </w:r>
            <w:r>
              <w:rPr>
                <w:sz w:val="22"/>
                <w:szCs w:val="22"/>
              </w:rPr>
              <w:t>31.12.2020.</w:t>
            </w:r>
          </w:p>
          <w:p w:rsidR="00F048DD" w:rsidRDefault="00F048DD" w:rsidP="00F048D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45 – </w:t>
            </w:r>
            <w:r w:rsidRPr="00B0773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15.12</w:t>
            </w:r>
            <w:r w:rsidRPr="00B07730">
              <w:rPr>
                <w:sz w:val="22"/>
                <w:szCs w:val="22"/>
              </w:rPr>
              <w:t xml:space="preserve">.2017 по </w:t>
            </w:r>
            <w:r>
              <w:rPr>
                <w:sz w:val="22"/>
                <w:szCs w:val="22"/>
              </w:rPr>
              <w:t>31.12.2020.</w:t>
            </w:r>
          </w:p>
          <w:p w:rsidR="00F048DD" w:rsidRDefault="00F048DD" w:rsidP="00F048D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46 – </w:t>
            </w:r>
            <w:r w:rsidRPr="00B0773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15.12</w:t>
            </w:r>
            <w:r w:rsidRPr="00B07730">
              <w:rPr>
                <w:sz w:val="22"/>
                <w:szCs w:val="22"/>
              </w:rPr>
              <w:t xml:space="preserve">.2017 по </w:t>
            </w:r>
            <w:r>
              <w:rPr>
                <w:sz w:val="22"/>
                <w:szCs w:val="22"/>
              </w:rPr>
              <w:t>31.12.2020.</w:t>
            </w:r>
          </w:p>
          <w:p w:rsidR="00F048DD" w:rsidRDefault="00F048DD" w:rsidP="00F048D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47 – </w:t>
            </w:r>
            <w:r w:rsidRPr="00B0773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15.12</w:t>
            </w:r>
            <w:r w:rsidRPr="00B07730">
              <w:rPr>
                <w:sz w:val="22"/>
                <w:szCs w:val="22"/>
              </w:rPr>
              <w:t xml:space="preserve">.2017 по </w:t>
            </w:r>
            <w:r>
              <w:rPr>
                <w:sz w:val="22"/>
                <w:szCs w:val="22"/>
              </w:rPr>
              <w:t>31.12.2020.</w:t>
            </w:r>
          </w:p>
          <w:p w:rsidR="00F048DD" w:rsidRDefault="00F048DD" w:rsidP="00F048D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48 – </w:t>
            </w:r>
            <w:r w:rsidRPr="00B0773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15.12</w:t>
            </w:r>
            <w:r w:rsidRPr="00B07730">
              <w:rPr>
                <w:sz w:val="22"/>
                <w:szCs w:val="22"/>
              </w:rPr>
              <w:t xml:space="preserve">.2017 по </w:t>
            </w:r>
            <w:r>
              <w:rPr>
                <w:sz w:val="22"/>
                <w:szCs w:val="22"/>
              </w:rPr>
              <w:t>31.12.2020.</w:t>
            </w:r>
          </w:p>
          <w:p w:rsidR="00F048DD" w:rsidRDefault="00F048DD" w:rsidP="00F048D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49 – </w:t>
            </w:r>
            <w:r w:rsidRPr="00B0773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15.12</w:t>
            </w:r>
            <w:r w:rsidRPr="00B07730">
              <w:rPr>
                <w:sz w:val="22"/>
                <w:szCs w:val="22"/>
              </w:rPr>
              <w:t xml:space="preserve">.2017 по </w:t>
            </w:r>
            <w:r>
              <w:rPr>
                <w:sz w:val="22"/>
                <w:szCs w:val="22"/>
              </w:rPr>
              <w:t>31.12.2020.</w:t>
            </w:r>
          </w:p>
          <w:p w:rsidR="00F048DD" w:rsidRDefault="00F048DD" w:rsidP="00F048D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50 – </w:t>
            </w:r>
            <w:r w:rsidRPr="00B0773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15.12</w:t>
            </w:r>
            <w:r w:rsidRPr="00B07730">
              <w:rPr>
                <w:sz w:val="22"/>
                <w:szCs w:val="22"/>
              </w:rPr>
              <w:t xml:space="preserve">.2017 по </w:t>
            </w:r>
            <w:r>
              <w:rPr>
                <w:sz w:val="22"/>
                <w:szCs w:val="22"/>
              </w:rPr>
              <w:t>31.12.2020.</w:t>
            </w:r>
          </w:p>
          <w:p w:rsidR="00F048DD" w:rsidRPr="00B07730" w:rsidRDefault="00F048DD" w:rsidP="00F048DD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51 – </w:t>
            </w:r>
            <w:r w:rsidRPr="00B0773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15.12</w:t>
            </w:r>
            <w:r w:rsidRPr="00B07730">
              <w:rPr>
                <w:sz w:val="22"/>
                <w:szCs w:val="22"/>
              </w:rPr>
              <w:t xml:space="preserve">.2017 по </w:t>
            </w:r>
            <w:r>
              <w:rPr>
                <w:sz w:val="22"/>
                <w:szCs w:val="22"/>
              </w:rPr>
              <w:t>31.12.2020.</w:t>
            </w:r>
          </w:p>
        </w:tc>
      </w:tr>
      <w:tr w:rsidR="00B57FA3" w:rsidRPr="005A08A9" w:rsidTr="005F03F0">
        <w:trPr>
          <w:trHeight w:val="1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A08A9" w:rsidRDefault="00760C75" w:rsidP="003C67DB">
            <w:pPr>
              <w:keepLines/>
              <w:widowControl w:val="0"/>
              <w:suppressLineNumbers/>
              <w:suppressAutoHyphens/>
              <w:spacing w:after="0"/>
            </w:pPr>
            <w:r>
              <w:rPr>
                <w:sz w:val="22"/>
                <w:szCs w:val="22"/>
              </w:rPr>
              <w:lastRenderedPageBreak/>
              <w:t>4</w:t>
            </w:r>
            <w:r w:rsidR="00DB7F12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FA3" w:rsidRPr="005A08A9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A08A9">
              <w:rPr>
                <w:rFonts w:ascii="Times New Roman" w:hAnsi="Times New Roman" w:cs="Times New Roman"/>
                <w:sz w:val="22"/>
                <w:szCs w:val="22"/>
              </w:rPr>
              <w:t>Начальный (минимальный)</w:t>
            </w:r>
          </w:p>
          <w:p w:rsidR="00B57FA3" w:rsidRPr="005A08A9" w:rsidRDefault="00B57FA3" w:rsidP="00265F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A08A9">
              <w:rPr>
                <w:rFonts w:ascii="Times New Roman" w:hAnsi="Times New Roman" w:cs="Times New Roman"/>
                <w:sz w:val="22"/>
                <w:szCs w:val="22"/>
              </w:rPr>
              <w:t>размер платы за размещение нестациона</w:t>
            </w:r>
            <w:r w:rsidR="0064217D">
              <w:rPr>
                <w:rFonts w:ascii="Times New Roman" w:hAnsi="Times New Roman" w:cs="Times New Roman"/>
                <w:sz w:val="22"/>
                <w:szCs w:val="22"/>
              </w:rPr>
              <w:t>рного торгового объекта за весь период размещения (установки)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60E" w:rsidRDefault="00AB460E" w:rsidP="003C67DB">
            <w:pPr>
              <w:spacing w:after="0"/>
            </w:pPr>
            <w:r>
              <w:rPr>
                <w:sz w:val="22"/>
                <w:szCs w:val="22"/>
              </w:rPr>
              <w:t xml:space="preserve">Лот № 1 </w:t>
            </w:r>
            <w:r w:rsidR="00C9212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F048DD">
              <w:rPr>
                <w:sz w:val="22"/>
                <w:szCs w:val="22"/>
              </w:rPr>
              <w:t>1 573</w:t>
            </w:r>
            <w:r w:rsidR="00DF3562">
              <w:rPr>
                <w:sz w:val="22"/>
                <w:szCs w:val="22"/>
              </w:rPr>
              <w:t xml:space="preserve"> (</w:t>
            </w:r>
            <w:r w:rsidR="00F048DD">
              <w:rPr>
                <w:sz w:val="22"/>
                <w:szCs w:val="22"/>
              </w:rPr>
              <w:t>одна тысяча пятьсот семьдесят три</w:t>
            </w:r>
            <w:r w:rsidR="00DF3562">
              <w:rPr>
                <w:sz w:val="22"/>
                <w:szCs w:val="22"/>
              </w:rPr>
              <w:t>) рубл</w:t>
            </w:r>
            <w:r w:rsidR="00554B5D">
              <w:rPr>
                <w:sz w:val="22"/>
                <w:szCs w:val="22"/>
              </w:rPr>
              <w:t>я</w:t>
            </w:r>
            <w:r w:rsidR="00DF3562">
              <w:rPr>
                <w:sz w:val="22"/>
                <w:szCs w:val="22"/>
              </w:rPr>
              <w:t xml:space="preserve"> </w:t>
            </w:r>
            <w:r w:rsidR="00F048DD">
              <w:rPr>
                <w:sz w:val="22"/>
                <w:szCs w:val="22"/>
              </w:rPr>
              <w:t xml:space="preserve">                       </w:t>
            </w:r>
            <w:r w:rsidR="00DF3562">
              <w:rPr>
                <w:sz w:val="22"/>
                <w:szCs w:val="22"/>
              </w:rPr>
              <w:t>00</w:t>
            </w:r>
            <w:r w:rsidRPr="005A08A9">
              <w:rPr>
                <w:sz w:val="22"/>
                <w:szCs w:val="22"/>
              </w:rPr>
              <w:t xml:space="preserve"> копеек</w:t>
            </w:r>
            <w:r w:rsidR="00C921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C9212A" w:rsidRDefault="00DF3562" w:rsidP="003C67D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2 – </w:t>
            </w:r>
            <w:r w:rsidR="00F048DD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F048DD" w:rsidRPr="005A08A9">
              <w:rPr>
                <w:sz w:val="22"/>
                <w:szCs w:val="22"/>
              </w:rPr>
              <w:t xml:space="preserve"> копеек</w:t>
            </w:r>
            <w:r w:rsidR="00F048DD">
              <w:rPr>
                <w:sz w:val="22"/>
                <w:szCs w:val="22"/>
              </w:rPr>
              <w:t>.</w:t>
            </w:r>
          </w:p>
          <w:p w:rsidR="00DF3562" w:rsidRDefault="00DF3562" w:rsidP="003C67D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3 – </w:t>
            </w:r>
            <w:r w:rsidR="00F048DD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F048DD" w:rsidRPr="005A08A9">
              <w:rPr>
                <w:sz w:val="22"/>
                <w:szCs w:val="22"/>
              </w:rPr>
              <w:t xml:space="preserve"> копеек</w:t>
            </w:r>
            <w:r w:rsidR="00F048DD">
              <w:rPr>
                <w:sz w:val="22"/>
                <w:szCs w:val="22"/>
              </w:rPr>
              <w:t>.</w:t>
            </w:r>
          </w:p>
          <w:p w:rsidR="00DF3562" w:rsidRDefault="00DF3562" w:rsidP="003C67D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4 – </w:t>
            </w:r>
            <w:r w:rsidR="00F048DD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F048DD" w:rsidRPr="005A08A9">
              <w:rPr>
                <w:sz w:val="22"/>
                <w:szCs w:val="22"/>
              </w:rPr>
              <w:t xml:space="preserve"> копеек</w:t>
            </w:r>
            <w:r w:rsidR="00F048DD">
              <w:rPr>
                <w:sz w:val="22"/>
                <w:szCs w:val="22"/>
              </w:rPr>
              <w:t>.</w:t>
            </w:r>
          </w:p>
          <w:p w:rsidR="00DF3562" w:rsidRDefault="00DF3562" w:rsidP="003C67D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5 – </w:t>
            </w:r>
            <w:r w:rsidR="00F048DD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F048DD" w:rsidRPr="005A08A9">
              <w:rPr>
                <w:sz w:val="22"/>
                <w:szCs w:val="22"/>
              </w:rPr>
              <w:t xml:space="preserve"> копеек</w:t>
            </w:r>
            <w:r w:rsidR="00F048DD">
              <w:rPr>
                <w:sz w:val="22"/>
                <w:szCs w:val="22"/>
              </w:rPr>
              <w:t>.</w:t>
            </w:r>
          </w:p>
          <w:p w:rsidR="00DF3562" w:rsidRDefault="00DF3562" w:rsidP="003C67D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6 – </w:t>
            </w:r>
            <w:r w:rsidR="00F048DD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F048DD" w:rsidRPr="005A08A9">
              <w:rPr>
                <w:sz w:val="22"/>
                <w:szCs w:val="22"/>
              </w:rPr>
              <w:t xml:space="preserve"> копеек</w:t>
            </w:r>
            <w:r w:rsidR="00F048DD">
              <w:rPr>
                <w:sz w:val="22"/>
                <w:szCs w:val="22"/>
              </w:rPr>
              <w:t>.</w:t>
            </w:r>
          </w:p>
          <w:p w:rsidR="00DF3562" w:rsidRDefault="00DF3562" w:rsidP="003C67D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7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613239" w:rsidRDefault="00DF3562" w:rsidP="003C67D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8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DF3562" w:rsidRDefault="00DF3562" w:rsidP="003C67D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9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DF3562" w:rsidRDefault="00DF3562" w:rsidP="003C67D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10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DF3562" w:rsidRDefault="00DF3562" w:rsidP="003C67D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11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DF3562" w:rsidRDefault="00DF3562" w:rsidP="003C67D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12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DF3562" w:rsidRDefault="00DF3562" w:rsidP="003C67D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13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DF3562" w:rsidRDefault="00DF3562" w:rsidP="003C67D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14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DF3562" w:rsidRDefault="00DF3562" w:rsidP="003C67D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15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DF3562" w:rsidRDefault="00DF3562" w:rsidP="003C67D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Лот № 16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DF3562" w:rsidRDefault="00DF3562" w:rsidP="003C67D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17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DF3562" w:rsidRDefault="00DF3562" w:rsidP="003C67D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18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DF3562" w:rsidRDefault="00DF3562" w:rsidP="003C67D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19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DF3562" w:rsidRDefault="00DF3562" w:rsidP="00DF356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2</w:t>
            </w:r>
            <w:r w:rsidR="001560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DF3562" w:rsidRDefault="00DF3562" w:rsidP="00DF356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2</w:t>
            </w:r>
            <w:r w:rsidR="001560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554B5D" w:rsidRDefault="00554B5D" w:rsidP="00554B5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22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554B5D" w:rsidRDefault="00554B5D" w:rsidP="00554B5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23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554B5D" w:rsidRDefault="00554B5D" w:rsidP="00554B5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24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554B5D" w:rsidRDefault="00554B5D" w:rsidP="00554B5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25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554B5D" w:rsidRDefault="00554B5D" w:rsidP="00554B5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26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554B5D" w:rsidRDefault="00554B5D" w:rsidP="00554B5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27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554B5D" w:rsidRDefault="00554B5D" w:rsidP="00554B5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28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554B5D" w:rsidRDefault="00554B5D" w:rsidP="00554B5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29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554B5D" w:rsidRDefault="00554B5D" w:rsidP="00554B5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30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8F5C01" w:rsidRDefault="005F03F0" w:rsidP="005F03F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31 – </w:t>
            </w:r>
            <w:r w:rsidR="00613239">
              <w:rPr>
                <w:sz w:val="22"/>
                <w:szCs w:val="22"/>
              </w:rPr>
              <w:t>1 573 (одна тысяча пятьсот семьдесят три) рубля                        00</w:t>
            </w:r>
            <w:r w:rsidR="00613239" w:rsidRPr="005A08A9">
              <w:rPr>
                <w:sz w:val="22"/>
                <w:szCs w:val="22"/>
              </w:rPr>
              <w:t xml:space="preserve"> копеек</w:t>
            </w:r>
            <w:r w:rsidR="00613239">
              <w:rPr>
                <w:sz w:val="22"/>
                <w:szCs w:val="22"/>
              </w:rPr>
              <w:t>.</w:t>
            </w:r>
          </w:p>
          <w:p w:rsidR="00613239" w:rsidRDefault="00613239" w:rsidP="0061323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32 – 1 573 (одна тысяча пятьсот семьдесят три) рубля                        00</w:t>
            </w:r>
            <w:r w:rsidRPr="005A08A9">
              <w:rPr>
                <w:sz w:val="22"/>
                <w:szCs w:val="22"/>
              </w:rPr>
              <w:t xml:space="preserve"> копеек</w:t>
            </w:r>
            <w:r>
              <w:rPr>
                <w:sz w:val="22"/>
                <w:szCs w:val="22"/>
              </w:rPr>
              <w:t>.</w:t>
            </w:r>
          </w:p>
          <w:p w:rsidR="00613239" w:rsidRDefault="00613239" w:rsidP="0061323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33 – 1 573 (одна тысяча пятьсот семьдесят три) рубля                        00</w:t>
            </w:r>
            <w:r w:rsidRPr="005A08A9">
              <w:rPr>
                <w:sz w:val="22"/>
                <w:szCs w:val="22"/>
              </w:rPr>
              <w:t xml:space="preserve"> копеек</w:t>
            </w:r>
            <w:r>
              <w:rPr>
                <w:sz w:val="22"/>
                <w:szCs w:val="22"/>
              </w:rPr>
              <w:t>.</w:t>
            </w:r>
          </w:p>
          <w:p w:rsidR="00613239" w:rsidRDefault="00613239" w:rsidP="0061323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34 – 1 573 (одна тысяча пятьсот семьдесят три) рубля                        00</w:t>
            </w:r>
            <w:r w:rsidRPr="005A08A9">
              <w:rPr>
                <w:sz w:val="22"/>
                <w:szCs w:val="22"/>
              </w:rPr>
              <w:t xml:space="preserve"> копеек</w:t>
            </w:r>
            <w:r>
              <w:rPr>
                <w:sz w:val="22"/>
                <w:szCs w:val="22"/>
              </w:rPr>
              <w:t>.</w:t>
            </w:r>
          </w:p>
          <w:p w:rsidR="00613239" w:rsidRDefault="00613239" w:rsidP="0061323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35 – 1 573 (одна тысяча пятьсот семьдесят три) рубля                        00</w:t>
            </w:r>
            <w:r w:rsidRPr="005A08A9">
              <w:rPr>
                <w:sz w:val="22"/>
                <w:szCs w:val="22"/>
              </w:rPr>
              <w:t xml:space="preserve"> копеек</w:t>
            </w:r>
            <w:r>
              <w:rPr>
                <w:sz w:val="22"/>
                <w:szCs w:val="22"/>
              </w:rPr>
              <w:t>.</w:t>
            </w:r>
          </w:p>
          <w:p w:rsidR="00613239" w:rsidRDefault="00613239" w:rsidP="0061323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36 – 1 573 (одна тысяча пятьсот семьдесят три) рубля                        00</w:t>
            </w:r>
            <w:r w:rsidRPr="005A08A9">
              <w:rPr>
                <w:sz w:val="22"/>
                <w:szCs w:val="22"/>
              </w:rPr>
              <w:t xml:space="preserve"> копеек</w:t>
            </w:r>
            <w:r>
              <w:rPr>
                <w:sz w:val="22"/>
                <w:szCs w:val="22"/>
              </w:rPr>
              <w:t>.</w:t>
            </w:r>
          </w:p>
          <w:p w:rsidR="00613239" w:rsidRDefault="00613239" w:rsidP="0061323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37 – 1 573 (одна тысяча пятьсот семьдесят три) рубля                        00</w:t>
            </w:r>
            <w:r w:rsidRPr="005A08A9">
              <w:rPr>
                <w:sz w:val="22"/>
                <w:szCs w:val="22"/>
              </w:rPr>
              <w:t xml:space="preserve"> копеек</w:t>
            </w:r>
            <w:r>
              <w:rPr>
                <w:sz w:val="22"/>
                <w:szCs w:val="22"/>
              </w:rPr>
              <w:t>.</w:t>
            </w:r>
          </w:p>
          <w:p w:rsidR="00613239" w:rsidRDefault="00613239" w:rsidP="0061323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38 – 1 573 (одна тысяча пятьсот семьдесят три) рубля                        00</w:t>
            </w:r>
            <w:r w:rsidRPr="005A08A9">
              <w:rPr>
                <w:sz w:val="22"/>
                <w:szCs w:val="22"/>
              </w:rPr>
              <w:t xml:space="preserve"> копеек</w:t>
            </w:r>
            <w:r>
              <w:rPr>
                <w:sz w:val="22"/>
                <w:szCs w:val="22"/>
              </w:rPr>
              <w:t>.</w:t>
            </w:r>
          </w:p>
          <w:p w:rsidR="00EE6EB4" w:rsidRDefault="00EE6EB4" w:rsidP="00EE6E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39 – 1 573 (одна тысяча пятьсот семьдесят три) рубля                        00</w:t>
            </w:r>
            <w:r w:rsidRPr="005A08A9">
              <w:rPr>
                <w:sz w:val="22"/>
                <w:szCs w:val="22"/>
              </w:rPr>
              <w:t xml:space="preserve"> копеек</w:t>
            </w:r>
            <w:r>
              <w:rPr>
                <w:sz w:val="22"/>
                <w:szCs w:val="22"/>
              </w:rPr>
              <w:t>.</w:t>
            </w:r>
          </w:p>
          <w:p w:rsidR="00EE6EB4" w:rsidRDefault="00EE6EB4" w:rsidP="00EE6E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40 – 1 573 (одна тысяча пятьсот семьдесят три) рубля                        00</w:t>
            </w:r>
            <w:r w:rsidRPr="005A08A9">
              <w:rPr>
                <w:sz w:val="22"/>
                <w:szCs w:val="22"/>
              </w:rPr>
              <w:t xml:space="preserve"> копеек</w:t>
            </w:r>
            <w:r>
              <w:rPr>
                <w:sz w:val="22"/>
                <w:szCs w:val="22"/>
              </w:rPr>
              <w:t>.</w:t>
            </w:r>
          </w:p>
          <w:p w:rsidR="00EE6EB4" w:rsidRDefault="00EE6EB4" w:rsidP="00EE6E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41 – 1 573 (одна тысяча пятьсот семьдесят три) рубля                        00</w:t>
            </w:r>
            <w:r w:rsidRPr="005A08A9">
              <w:rPr>
                <w:sz w:val="22"/>
                <w:szCs w:val="22"/>
              </w:rPr>
              <w:t xml:space="preserve"> копеек</w:t>
            </w:r>
            <w:r>
              <w:rPr>
                <w:sz w:val="22"/>
                <w:szCs w:val="22"/>
              </w:rPr>
              <w:t>.</w:t>
            </w:r>
          </w:p>
          <w:p w:rsidR="00EE6EB4" w:rsidRDefault="00EE6EB4" w:rsidP="00EE6E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42 – 1 573 (одна тысяча пятьсот семьдесят три) рубля                        00</w:t>
            </w:r>
            <w:r w:rsidRPr="005A08A9">
              <w:rPr>
                <w:sz w:val="22"/>
                <w:szCs w:val="22"/>
              </w:rPr>
              <w:t xml:space="preserve"> копеек</w:t>
            </w:r>
            <w:r>
              <w:rPr>
                <w:sz w:val="22"/>
                <w:szCs w:val="22"/>
              </w:rPr>
              <w:t>.</w:t>
            </w:r>
          </w:p>
          <w:p w:rsidR="00EE6EB4" w:rsidRDefault="00EE6EB4" w:rsidP="00EE6E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43 – 1 573 (одна тысяча пятьсот семьдесят три) рубля                        00</w:t>
            </w:r>
            <w:r w:rsidRPr="005A08A9">
              <w:rPr>
                <w:sz w:val="22"/>
                <w:szCs w:val="22"/>
              </w:rPr>
              <w:t xml:space="preserve"> копеек</w:t>
            </w:r>
            <w:r>
              <w:rPr>
                <w:sz w:val="22"/>
                <w:szCs w:val="22"/>
              </w:rPr>
              <w:t>.</w:t>
            </w:r>
          </w:p>
          <w:p w:rsidR="00EE6EB4" w:rsidRDefault="00EE6EB4" w:rsidP="00EE6E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Лот № 44 – 1 573 (одна тысяча пятьсот семьдесят три) рубля                        00</w:t>
            </w:r>
            <w:r w:rsidRPr="005A08A9">
              <w:rPr>
                <w:sz w:val="22"/>
                <w:szCs w:val="22"/>
              </w:rPr>
              <w:t xml:space="preserve"> копеек</w:t>
            </w:r>
            <w:r>
              <w:rPr>
                <w:sz w:val="22"/>
                <w:szCs w:val="22"/>
              </w:rPr>
              <w:t>.</w:t>
            </w:r>
          </w:p>
          <w:p w:rsidR="00EE6EB4" w:rsidRDefault="00EE6EB4" w:rsidP="00EE6E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45 – 1 573 (одна тысяча пятьсот семьдесят три) рубля                        00</w:t>
            </w:r>
            <w:r w:rsidRPr="005A08A9">
              <w:rPr>
                <w:sz w:val="22"/>
                <w:szCs w:val="22"/>
              </w:rPr>
              <w:t xml:space="preserve"> копеек</w:t>
            </w:r>
            <w:r>
              <w:rPr>
                <w:sz w:val="22"/>
                <w:szCs w:val="22"/>
              </w:rPr>
              <w:t>.</w:t>
            </w:r>
          </w:p>
          <w:p w:rsidR="00EE6EB4" w:rsidRDefault="00EE6EB4" w:rsidP="00EE6E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46 – 1 573 (одна тысяча пятьсот семьдесят три) рубля                        00</w:t>
            </w:r>
            <w:r w:rsidRPr="005A08A9">
              <w:rPr>
                <w:sz w:val="22"/>
                <w:szCs w:val="22"/>
              </w:rPr>
              <w:t xml:space="preserve"> копеек</w:t>
            </w:r>
            <w:r>
              <w:rPr>
                <w:sz w:val="22"/>
                <w:szCs w:val="22"/>
              </w:rPr>
              <w:t>.</w:t>
            </w:r>
          </w:p>
          <w:p w:rsidR="00EE6EB4" w:rsidRDefault="00EE6EB4" w:rsidP="00EE6E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47 – 1 573 (одна тысяча пятьсот семьдесят три) рубля                        00</w:t>
            </w:r>
            <w:r w:rsidRPr="005A08A9">
              <w:rPr>
                <w:sz w:val="22"/>
                <w:szCs w:val="22"/>
              </w:rPr>
              <w:t xml:space="preserve"> копеек</w:t>
            </w:r>
            <w:r>
              <w:rPr>
                <w:sz w:val="22"/>
                <w:szCs w:val="22"/>
              </w:rPr>
              <w:t>.</w:t>
            </w:r>
          </w:p>
          <w:p w:rsidR="00EE6EB4" w:rsidRDefault="00EE6EB4" w:rsidP="00EE6E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48 – 1 573 (одна тысяча пятьсот семьдесят три) рубля                        00</w:t>
            </w:r>
            <w:r w:rsidRPr="005A08A9">
              <w:rPr>
                <w:sz w:val="22"/>
                <w:szCs w:val="22"/>
              </w:rPr>
              <w:t xml:space="preserve"> копеек</w:t>
            </w:r>
            <w:r>
              <w:rPr>
                <w:sz w:val="22"/>
                <w:szCs w:val="22"/>
              </w:rPr>
              <w:t>.</w:t>
            </w:r>
          </w:p>
          <w:p w:rsidR="00EE6EB4" w:rsidRDefault="00EE6EB4" w:rsidP="00EE6E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49 – 1 573 (одна тысяча пятьсот семьдесят три) рубля                        00</w:t>
            </w:r>
            <w:r w:rsidRPr="005A08A9">
              <w:rPr>
                <w:sz w:val="22"/>
                <w:szCs w:val="22"/>
              </w:rPr>
              <w:t xml:space="preserve"> копеек</w:t>
            </w:r>
            <w:r>
              <w:rPr>
                <w:sz w:val="22"/>
                <w:szCs w:val="22"/>
              </w:rPr>
              <w:t>.</w:t>
            </w:r>
          </w:p>
          <w:p w:rsidR="00EE6EB4" w:rsidRDefault="00EE6EB4" w:rsidP="00EE6E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50 – 1 573 (одна тысяча пятьсот семьдесят три) рубля                        00</w:t>
            </w:r>
            <w:r w:rsidRPr="005A08A9">
              <w:rPr>
                <w:sz w:val="22"/>
                <w:szCs w:val="22"/>
              </w:rPr>
              <w:t xml:space="preserve"> копеек</w:t>
            </w:r>
            <w:r>
              <w:rPr>
                <w:sz w:val="22"/>
                <w:szCs w:val="22"/>
              </w:rPr>
              <w:t>.</w:t>
            </w:r>
          </w:p>
          <w:p w:rsidR="00EE6EB4" w:rsidRPr="00AB460E" w:rsidRDefault="00EE6EB4" w:rsidP="00EE6EB4">
            <w:pPr>
              <w:spacing w:after="0"/>
            </w:pPr>
            <w:r>
              <w:rPr>
                <w:sz w:val="22"/>
                <w:szCs w:val="22"/>
              </w:rPr>
              <w:t>Лот № 51 – 1 573 (одна тысяча пятьсот семьдесят три) рубля                        00</w:t>
            </w:r>
            <w:r w:rsidRPr="005A08A9">
              <w:rPr>
                <w:sz w:val="22"/>
                <w:szCs w:val="22"/>
              </w:rPr>
              <w:t xml:space="preserve"> копеек</w:t>
            </w:r>
            <w:r>
              <w:rPr>
                <w:sz w:val="22"/>
                <w:szCs w:val="22"/>
              </w:rPr>
              <w:t>.</w:t>
            </w:r>
          </w:p>
        </w:tc>
      </w:tr>
      <w:tr w:rsidR="00B57FA3" w:rsidRPr="005A08A9" w:rsidTr="00F62FF6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A08A9" w:rsidRDefault="00760C75" w:rsidP="003C67DB">
            <w:pPr>
              <w:keepLines/>
              <w:widowControl w:val="0"/>
              <w:suppressLineNumbers/>
              <w:suppressAutoHyphens/>
              <w:spacing w:after="0"/>
            </w:pPr>
            <w:r>
              <w:rPr>
                <w:sz w:val="22"/>
                <w:szCs w:val="22"/>
              </w:rPr>
              <w:lastRenderedPageBreak/>
              <w:t>5</w:t>
            </w:r>
            <w:r w:rsidR="00DB7F12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FA3" w:rsidRPr="0008344D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8344D">
              <w:rPr>
                <w:sz w:val="22"/>
                <w:szCs w:val="22"/>
              </w:rPr>
              <w:t>Участники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792" w:rsidRPr="00C153E5" w:rsidRDefault="00122792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C153E5">
              <w:rPr>
                <w:sz w:val="22"/>
                <w:szCs w:val="22"/>
              </w:rPr>
              <w:t xml:space="preserve">В конкурсном отборе могут принимать участие </w:t>
            </w:r>
            <w:r w:rsidR="000071F6">
              <w:rPr>
                <w:sz w:val="22"/>
                <w:szCs w:val="22"/>
              </w:rPr>
              <w:t xml:space="preserve">только </w:t>
            </w:r>
            <w:r w:rsidRPr="00C153E5">
              <w:rPr>
                <w:sz w:val="22"/>
                <w:szCs w:val="22"/>
              </w:rPr>
              <w:t>организации и физические лица, зарегистрированные в качестве юридических лиц и индивидуальных предпринимателей в соответствии с законодательством Российской Федерации</w:t>
            </w:r>
            <w:r w:rsidR="008F5C01">
              <w:rPr>
                <w:sz w:val="22"/>
                <w:szCs w:val="22"/>
              </w:rPr>
              <w:t>.</w:t>
            </w:r>
            <w:r w:rsidR="00C55A55">
              <w:rPr>
                <w:sz w:val="22"/>
                <w:szCs w:val="22"/>
              </w:rPr>
              <w:t xml:space="preserve"> </w:t>
            </w:r>
          </w:p>
          <w:p w:rsidR="00122792" w:rsidRDefault="00122792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C153E5">
              <w:rPr>
                <w:sz w:val="22"/>
                <w:szCs w:val="22"/>
              </w:rPr>
              <w:t xml:space="preserve">К участникам конкурсного отбора устанавливаются следующие требования: </w:t>
            </w:r>
          </w:p>
          <w:p w:rsidR="00122792" w:rsidRPr="00C153E5" w:rsidRDefault="00122792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spellStart"/>
            <w:r w:rsidRPr="00C153E5">
              <w:rPr>
                <w:sz w:val="22"/>
                <w:szCs w:val="22"/>
              </w:rPr>
              <w:t>непроведение</w:t>
            </w:r>
            <w:proofErr w:type="spellEnd"/>
            <w:r w:rsidRPr="00C153E5">
              <w:rPr>
                <w:sz w:val="22"/>
                <w:szCs w:val="22"/>
              </w:rPr>
              <w:t xml:space="preserve"> ликвидации Участника – юридического лица, отсутствие решения арбитражного суда о признании Участника –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B57FA3" w:rsidRDefault="00122792" w:rsidP="00E9623E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spellStart"/>
            <w:r w:rsidRPr="00C153E5">
              <w:rPr>
                <w:sz w:val="22"/>
                <w:szCs w:val="22"/>
              </w:rPr>
              <w:t>неприостановление</w:t>
            </w:r>
            <w:proofErr w:type="spellEnd"/>
            <w:r w:rsidRPr="00C153E5">
              <w:rPr>
                <w:sz w:val="22"/>
                <w:szCs w:val="22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правонарушениях, на дату подачи заявки </w:t>
            </w:r>
            <w:r>
              <w:rPr>
                <w:sz w:val="22"/>
                <w:szCs w:val="22"/>
              </w:rPr>
              <w:t>на участие в конкурсном отборе</w:t>
            </w:r>
            <w:r w:rsidR="00CC51D8">
              <w:rPr>
                <w:sz w:val="22"/>
                <w:szCs w:val="22"/>
              </w:rPr>
              <w:t>;</w:t>
            </w:r>
          </w:p>
          <w:p w:rsidR="00CC51D8" w:rsidRDefault="00CC51D8" w:rsidP="00E9623E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gramStart"/>
            <w:r w:rsidRPr="008F5C01">
              <w:rPr>
                <w:sz w:val="22"/>
                <w:szCs w:val="22"/>
              </w:rPr>
              <w:t>принадлежност</w:t>
            </w:r>
            <w:r>
              <w:rPr>
                <w:sz w:val="22"/>
                <w:szCs w:val="22"/>
              </w:rPr>
              <w:t>ь</w:t>
            </w:r>
            <w:r w:rsidRPr="008F5C01">
              <w:rPr>
                <w:sz w:val="22"/>
                <w:szCs w:val="22"/>
              </w:rPr>
              <w:t xml:space="preserve"> Участника к категории субъектов малого и среднего предпринимательства </w:t>
            </w:r>
            <w:r>
              <w:rPr>
                <w:sz w:val="22"/>
                <w:szCs w:val="22"/>
              </w:rPr>
              <w:t>при подачи заявок на участие в</w:t>
            </w:r>
            <w:r w:rsidRPr="008F5C01">
              <w:rPr>
                <w:sz w:val="22"/>
                <w:szCs w:val="22"/>
              </w:rPr>
              <w:t xml:space="preserve"> конкурсно</w:t>
            </w:r>
            <w:r>
              <w:rPr>
                <w:sz w:val="22"/>
                <w:szCs w:val="22"/>
              </w:rPr>
              <w:t>м</w:t>
            </w:r>
            <w:r w:rsidRPr="008F5C01">
              <w:rPr>
                <w:sz w:val="22"/>
                <w:szCs w:val="22"/>
              </w:rPr>
              <w:t xml:space="preserve"> отбор</w:t>
            </w:r>
            <w:r>
              <w:rPr>
                <w:sz w:val="22"/>
                <w:szCs w:val="22"/>
              </w:rPr>
              <w:t>е</w:t>
            </w:r>
            <w:r w:rsidRPr="008F5C01">
              <w:rPr>
                <w:sz w:val="22"/>
                <w:szCs w:val="22"/>
              </w:rPr>
              <w:t xml:space="preserve"> в отношении лотов</w:t>
            </w:r>
            <w:r>
              <w:rPr>
                <w:sz w:val="22"/>
                <w:szCs w:val="22"/>
              </w:rPr>
              <w:t xml:space="preserve">, </w:t>
            </w:r>
            <w:r w:rsidRPr="008F5C01">
              <w:rPr>
                <w:sz w:val="22"/>
                <w:szCs w:val="22"/>
              </w:rPr>
              <w:t>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  <w:p w:rsidR="005F03F0" w:rsidRPr="00E9623E" w:rsidRDefault="005F03F0" w:rsidP="00E9623E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</w:p>
        </w:tc>
      </w:tr>
      <w:tr w:rsidR="00B57FA3" w:rsidRPr="005A08A9" w:rsidTr="003365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A08A9" w:rsidRDefault="00760C75" w:rsidP="003365F1">
            <w:pPr>
              <w:keepLines/>
              <w:widowControl w:val="0"/>
              <w:suppressLineNumbers/>
              <w:suppressAutoHyphens/>
              <w:spacing w:after="0"/>
            </w:pPr>
            <w:r>
              <w:rPr>
                <w:sz w:val="22"/>
                <w:szCs w:val="22"/>
              </w:rPr>
              <w:t>6</w:t>
            </w:r>
            <w:r w:rsidR="003365F1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Default="00AF29ED" w:rsidP="003365F1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FB48DB">
              <w:rPr>
                <w:sz w:val="22"/>
                <w:szCs w:val="22"/>
              </w:rPr>
              <w:t>6.1.</w:t>
            </w:r>
            <w:r w:rsidRPr="00FB48DB">
              <w:t> </w:t>
            </w:r>
            <w:r w:rsidR="003365F1" w:rsidRPr="00FB48DB">
              <w:rPr>
                <w:sz w:val="22"/>
                <w:szCs w:val="22"/>
              </w:rPr>
              <w:t>Требование к форме</w:t>
            </w:r>
            <w:r w:rsidR="00B57FA3" w:rsidRPr="00FB48DB">
              <w:rPr>
                <w:sz w:val="22"/>
                <w:szCs w:val="22"/>
              </w:rPr>
              <w:t xml:space="preserve"> заявки на участие в </w:t>
            </w:r>
            <w:proofErr w:type="spellStart"/>
            <w:proofErr w:type="gramStart"/>
            <w:r w:rsidR="00B57FA3" w:rsidRPr="00FB48DB">
              <w:rPr>
                <w:sz w:val="22"/>
                <w:szCs w:val="22"/>
              </w:rPr>
              <w:t>конкурс</w:t>
            </w:r>
            <w:r w:rsidRPr="00FB48DB">
              <w:rPr>
                <w:sz w:val="22"/>
                <w:szCs w:val="22"/>
              </w:rPr>
              <w:t>-</w:t>
            </w:r>
            <w:r w:rsidR="00466C84" w:rsidRPr="00FB48DB">
              <w:rPr>
                <w:sz w:val="22"/>
                <w:szCs w:val="22"/>
              </w:rPr>
              <w:t>ном</w:t>
            </w:r>
            <w:proofErr w:type="spellEnd"/>
            <w:proofErr w:type="gramEnd"/>
            <w:r w:rsidR="00466C84" w:rsidRPr="00FB48DB">
              <w:rPr>
                <w:sz w:val="22"/>
                <w:szCs w:val="22"/>
              </w:rPr>
              <w:t xml:space="preserve"> отборе</w:t>
            </w:r>
          </w:p>
          <w:p w:rsidR="005F03F0" w:rsidRPr="00FB48DB" w:rsidRDefault="005F03F0" w:rsidP="003365F1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6B" w:rsidRPr="00FB48DB" w:rsidRDefault="00B57FA3" w:rsidP="003365F1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FB48DB">
              <w:rPr>
                <w:sz w:val="22"/>
                <w:szCs w:val="22"/>
              </w:rPr>
              <w:t>Участник конкурсного отбора подает заявку на участие в конкурсном отборе в письменной форме в запечатанном конверте.</w:t>
            </w:r>
          </w:p>
        </w:tc>
      </w:tr>
      <w:tr w:rsidR="003365F1" w:rsidRPr="005A08A9" w:rsidTr="003365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5F1" w:rsidRPr="005A08A9" w:rsidRDefault="003365F1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1" w:rsidRPr="00FB48DB" w:rsidRDefault="00AF29ED" w:rsidP="003365F1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FB48DB">
              <w:rPr>
                <w:sz w:val="22"/>
                <w:szCs w:val="22"/>
              </w:rPr>
              <w:t>6.2. Требование к содер</w:t>
            </w:r>
            <w:r w:rsidR="003365F1" w:rsidRPr="00FB48DB">
              <w:rPr>
                <w:sz w:val="22"/>
                <w:szCs w:val="22"/>
              </w:rPr>
              <w:t xml:space="preserve">жанию и составу заявки на участие в </w:t>
            </w:r>
            <w:proofErr w:type="gramStart"/>
            <w:r w:rsidR="003365F1" w:rsidRPr="00FB48DB">
              <w:rPr>
                <w:sz w:val="22"/>
                <w:szCs w:val="22"/>
              </w:rPr>
              <w:t>конкурс</w:t>
            </w:r>
            <w:r w:rsidRPr="00FB48DB">
              <w:rPr>
                <w:sz w:val="22"/>
                <w:szCs w:val="22"/>
              </w:rPr>
              <w:t>-</w:t>
            </w:r>
            <w:r w:rsidR="003365F1" w:rsidRPr="00FB48DB">
              <w:rPr>
                <w:sz w:val="22"/>
                <w:szCs w:val="22"/>
              </w:rPr>
              <w:t>ном</w:t>
            </w:r>
            <w:proofErr w:type="gramEnd"/>
            <w:r w:rsidR="003365F1" w:rsidRPr="00FB48DB">
              <w:rPr>
                <w:sz w:val="22"/>
                <w:szCs w:val="22"/>
              </w:rPr>
              <w:t xml:space="preserve">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1" w:rsidRPr="005A08A9" w:rsidRDefault="003365F1" w:rsidP="008F5C01">
            <w:pPr>
              <w:pStyle w:val="2"/>
              <w:widowControl w:val="0"/>
              <w:adjustRightInd w:val="0"/>
              <w:spacing w:after="0" w:line="240" w:lineRule="auto"/>
              <w:ind w:left="0" w:firstLine="590"/>
              <w:textAlignment w:val="baseline"/>
              <w:rPr>
                <w:rFonts w:ascii="Times New Roman" w:hAnsi="Times New Roman" w:cs="Times New Roman"/>
              </w:rPr>
            </w:pPr>
            <w:r w:rsidRPr="005A08A9">
              <w:rPr>
                <w:rFonts w:ascii="Times New Roman" w:hAnsi="Times New Roman" w:cs="Times New Roman"/>
                <w:sz w:val="22"/>
                <w:szCs w:val="22"/>
              </w:rPr>
              <w:t>Заявка на участие в конкурсном отборе должна содержать следующее:</w:t>
            </w:r>
          </w:p>
          <w:p w:rsidR="003365F1" w:rsidRPr="005A08A9" w:rsidRDefault="004C6FA1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</w:pPr>
            <w:r>
              <w:rPr>
                <w:sz w:val="22"/>
                <w:szCs w:val="22"/>
              </w:rPr>
              <w:t>6</w:t>
            </w:r>
            <w:r w:rsidR="003365F1" w:rsidRPr="005A08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3365F1" w:rsidRPr="005A08A9">
              <w:rPr>
                <w:sz w:val="22"/>
                <w:szCs w:val="22"/>
              </w:rPr>
              <w:t>.1 Сведения и документы об Участнике:</w:t>
            </w:r>
          </w:p>
          <w:p w:rsidR="003365F1" w:rsidRPr="005A08A9" w:rsidRDefault="003365F1" w:rsidP="003365F1">
            <w:pPr>
              <w:tabs>
                <w:tab w:val="left" w:pos="523"/>
              </w:tabs>
              <w:spacing w:after="0"/>
              <w:ind w:firstLine="540"/>
              <w:outlineLvl w:val="1"/>
            </w:pPr>
            <w:proofErr w:type="gramStart"/>
            <w:r w:rsidRPr="00C153E5">
              <w:rPr>
                <w:sz w:val="22"/>
                <w:szCs w:val="22"/>
              </w:rPr>
              <w:t>фирменное наименование,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      </w:r>
            <w:proofErr w:type="gramEnd"/>
          </w:p>
          <w:p w:rsidR="003365F1" w:rsidRPr="005A08A9" w:rsidRDefault="003365F1" w:rsidP="001043F5">
            <w:pPr>
              <w:spacing w:after="0"/>
              <w:ind w:firstLine="539"/>
              <w:outlineLvl w:val="1"/>
            </w:pPr>
            <w:proofErr w:type="gramStart"/>
            <w:r w:rsidRPr="00C153E5">
              <w:rPr>
                <w:sz w:val="22"/>
                <w:szCs w:val="22"/>
              </w:rPr>
              <w:t xml:space="preserve">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</w:t>
            </w:r>
            <w:r w:rsidRPr="00C153E5">
              <w:rPr>
                <w:sz w:val="22"/>
                <w:szCs w:val="22"/>
              </w:rPr>
              <w:lastRenderedPageBreak/>
              <w:t>юридических лиц или копию такой выписки (для юридического лица),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</w:t>
            </w:r>
            <w:proofErr w:type="gramEnd"/>
            <w:r w:rsidRPr="00C153E5">
              <w:rPr>
                <w:sz w:val="22"/>
                <w:szCs w:val="22"/>
              </w:rPr>
              <w:t xml:space="preserve"> выписки (для индивидуального предпринимателя);</w:t>
            </w:r>
          </w:p>
          <w:p w:rsidR="003365F1" w:rsidRPr="005A08A9" w:rsidRDefault="003365F1" w:rsidP="001043F5">
            <w:pPr>
              <w:spacing w:after="0"/>
              <w:ind w:firstLine="539"/>
              <w:outlineLvl w:val="1"/>
            </w:pPr>
            <w:proofErr w:type="gramStart"/>
            <w:r w:rsidRPr="00C153E5">
              <w:rPr>
                <w:sz w:val="22"/>
                <w:szCs w:val="22"/>
              </w:rPr>
              <w:t>документ, подтверждающий полномочия лица на осуществление действий от имени Участника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без доверенности (далее - руководитель).</w:t>
            </w:r>
            <w:proofErr w:type="gramEnd"/>
            <w:r w:rsidRPr="00C153E5">
              <w:rPr>
                <w:sz w:val="22"/>
                <w:szCs w:val="22"/>
              </w:rPr>
              <w:t xml:space="preserve"> В случае если от имени Участника действует иное лицо, заявка на участие в конкурсном отборе должна содержать также доверенность на осуществление действий от имени Участника, подписанную руководителем Участника (для юридического лица) или уполномоченным этим руководителем лицом, либо копию такой доверенности. В случае если указанная доверенность подписана лицом, уполномоченным руководителем Участника, заявка на участие в конкурсном отборе должна содержать также документ, подтверждающий полномочия такого лица;</w:t>
            </w:r>
          </w:p>
          <w:p w:rsidR="003365F1" w:rsidRPr="005A08A9" w:rsidRDefault="003365F1" w:rsidP="003365F1">
            <w:pPr>
              <w:spacing w:after="0"/>
              <w:ind w:firstLine="540"/>
              <w:outlineLvl w:val="1"/>
            </w:pPr>
            <w:r w:rsidRPr="00C153E5">
              <w:rPr>
                <w:sz w:val="22"/>
                <w:szCs w:val="22"/>
              </w:rPr>
              <w:t>копии учредительных документов Участника (для юридического лица);</w:t>
            </w:r>
          </w:p>
          <w:p w:rsidR="003365F1" w:rsidRDefault="003365F1" w:rsidP="003365F1">
            <w:pPr>
              <w:spacing w:after="0"/>
              <w:ind w:firstLine="540"/>
              <w:outlineLvl w:val="1"/>
              <w:rPr>
                <w:sz w:val="22"/>
                <w:szCs w:val="22"/>
              </w:rPr>
            </w:pPr>
            <w:r w:rsidRPr="00C153E5">
              <w:rPr>
                <w:sz w:val="22"/>
                <w:szCs w:val="22"/>
              </w:rPr>
              <w:t xml:space="preserve">сведения об отсутствии решения о ликвидации Участника - юридического лица; об отсутствии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 об отсутствии решения о приостановлении деятельности Участника в порядке, предусмотренном </w:t>
            </w:r>
            <w:hyperlink r:id="rId7" w:history="1">
              <w:r w:rsidRPr="00C153E5">
                <w:rPr>
                  <w:sz w:val="22"/>
                  <w:szCs w:val="22"/>
                </w:rPr>
                <w:t>Кодексом</w:t>
              </w:r>
            </w:hyperlink>
            <w:r w:rsidRPr="00C153E5">
              <w:rPr>
                <w:sz w:val="22"/>
                <w:szCs w:val="22"/>
              </w:rPr>
              <w:t xml:space="preserve"> Российской Федерации об административных правонарушениях;</w:t>
            </w:r>
          </w:p>
          <w:p w:rsidR="00667D99" w:rsidRDefault="00FB48DB" w:rsidP="003365F1">
            <w:pPr>
              <w:spacing w:after="0"/>
              <w:ind w:firstLine="540"/>
              <w:outlineLvl w:val="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сведения о принадлежности </w:t>
            </w:r>
            <w:r w:rsidR="00667D99" w:rsidRPr="008F5C01">
              <w:rPr>
                <w:sz w:val="22"/>
                <w:szCs w:val="22"/>
              </w:rPr>
              <w:t>Участника к категории субъектов малого и среднего предпринимательства в случае проведения конкурсного отбора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  <w:p w:rsidR="003365F1" w:rsidRPr="005A08A9" w:rsidRDefault="004C6FA1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</w:pPr>
            <w:r>
              <w:rPr>
                <w:sz w:val="22"/>
                <w:szCs w:val="22"/>
              </w:rPr>
              <w:t>6</w:t>
            </w:r>
            <w:r w:rsidR="003365F1" w:rsidRPr="005A08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3365F1" w:rsidRPr="005A08A9">
              <w:rPr>
                <w:sz w:val="22"/>
                <w:szCs w:val="22"/>
              </w:rPr>
              <w:t>.2. Сведения о нестационарном торговом объекте:</w:t>
            </w:r>
          </w:p>
          <w:p w:rsidR="003365F1" w:rsidRPr="005A08A9" w:rsidRDefault="003365F1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</w:pPr>
            <w:r w:rsidRPr="005A08A9">
              <w:rPr>
                <w:sz w:val="22"/>
                <w:szCs w:val="22"/>
              </w:rPr>
              <w:t>адрес места расположения нестационарного торгового объекта</w:t>
            </w:r>
            <w:r>
              <w:rPr>
                <w:sz w:val="22"/>
                <w:szCs w:val="22"/>
              </w:rPr>
              <w:t>, его площадь</w:t>
            </w:r>
            <w:r w:rsidRPr="005A08A9">
              <w:rPr>
                <w:sz w:val="22"/>
                <w:szCs w:val="22"/>
              </w:rPr>
              <w:t>;</w:t>
            </w:r>
          </w:p>
          <w:p w:rsidR="003365F1" w:rsidRPr="005A08A9" w:rsidRDefault="003365F1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</w:pPr>
            <w:r w:rsidRPr="005A08A9">
              <w:rPr>
                <w:sz w:val="22"/>
                <w:szCs w:val="22"/>
              </w:rPr>
              <w:t>назначение (специализация) нестационарного торгового объекта;</w:t>
            </w:r>
          </w:p>
          <w:p w:rsidR="003365F1" w:rsidRPr="005A08A9" w:rsidRDefault="003365F1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</w:pPr>
            <w:r w:rsidRPr="005A08A9">
              <w:rPr>
                <w:sz w:val="22"/>
                <w:szCs w:val="22"/>
              </w:rPr>
              <w:t>вид нестационарного торгового объекта;</w:t>
            </w:r>
          </w:p>
          <w:p w:rsidR="003365F1" w:rsidRPr="005A08A9" w:rsidRDefault="003365F1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</w:pPr>
            <w:r w:rsidRPr="005A08A9">
              <w:rPr>
                <w:sz w:val="22"/>
                <w:szCs w:val="22"/>
              </w:rPr>
              <w:t>срок размещения нестационарного торгового объект</w:t>
            </w:r>
            <w:r>
              <w:rPr>
                <w:sz w:val="22"/>
                <w:szCs w:val="22"/>
              </w:rPr>
              <w:t>а;</w:t>
            </w:r>
          </w:p>
          <w:p w:rsidR="003365F1" w:rsidRPr="005A08A9" w:rsidRDefault="003365F1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</w:pPr>
            <w:r>
              <w:rPr>
                <w:sz w:val="22"/>
                <w:szCs w:val="22"/>
              </w:rPr>
              <w:t>п</w:t>
            </w:r>
            <w:r w:rsidRPr="005A08A9">
              <w:rPr>
                <w:sz w:val="22"/>
                <w:szCs w:val="22"/>
              </w:rPr>
              <w:t>редложение о размере платы за право размещения нестационарного торгового объекта за весь период размещения (установки)</w:t>
            </w:r>
            <w:r>
              <w:rPr>
                <w:sz w:val="22"/>
                <w:szCs w:val="22"/>
              </w:rPr>
              <w:t>;</w:t>
            </w:r>
          </w:p>
          <w:p w:rsidR="003365F1" w:rsidRDefault="003365F1" w:rsidP="0024163F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32E5C">
              <w:rPr>
                <w:sz w:val="22"/>
                <w:szCs w:val="22"/>
              </w:rPr>
              <w:t xml:space="preserve">писание внешнего вида нестационарного торгового объекта </w:t>
            </w:r>
            <w:r>
              <w:rPr>
                <w:sz w:val="22"/>
                <w:szCs w:val="22"/>
              </w:rPr>
              <w:t>с приложением</w:t>
            </w:r>
            <w:r w:rsidRPr="00632E5C">
              <w:rPr>
                <w:sz w:val="22"/>
                <w:szCs w:val="22"/>
              </w:rPr>
              <w:t xml:space="preserve"> фотографи</w:t>
            </w:r>
            <w:r>
              <w:rPr>
                <w:sz w:val="22"/>
                <w:szCs w:val="22"/>
              </w:rPr>
              <w:t>и</w:t>
            </w:r>
            <w:r w:rsidRPr="00632E5C">
              <w:rPr>
                <w:sz w:val="22"/>
                <w:szCs w:val="22"/>
              </w:rPr>
              <w:t xml:space="preserve"> (эскиз</w:t>
            </w:r>
            <w:r>
              <w:rPr>
                <w:sz w:val="22"/>
                <w:szCs w:val="22"/>
              </w:rPr>
              <w:t>а</w:t>
            </w:r>
            <w:r w:rsidRPr="00632E5C">
              <w:rPr>
                <w:sz w:val="22"/>
                <w:szCs w:val="22"/>
              </w:rPr>
              <w:t>) предлагаемого к размещению нестационарного торгового объекта.</w:t>
            </w:r>
          </w:p>
          <w:p w:rsidR="005F03F0" w:rsidRPr="0043417E" w:rsidRDefault="005F03F0" w:rsidP="0024163F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b/>
                <w:sz w:val="22"/>
                <w:szCs w:val="22"/>
              </w:rPr>
            </w:pPr>
          </w:p>
        </w:tc>
      </w:tr>
      <w:tr w:rsidR="00B57FA3" w:rsidRPr="005A08A9" w:rsidTr="003365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FA3" w:rsidRPr="005A08A9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FB48DB" w:rsidRDefault="00AF29ED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FB48DB">
              <w:rPr>
                <w:sz w:val="22"/>
                <w:szCs w:val="22"/>
              </w:rPr>
              <w:t>6.3. </w:t>
            </w:r>
            <w:r w:rsidR="00B57FA3" w:rsidRPr="00FB48DB">
              <w:rPr>
                <w:sz w:val="22"/>
                <w:szCs w:val="22"/>
              </w:rPr>
              <w:t xml:space="preserve">Требования </w:t>
            </w:r>
            <w:r w:rsidR="003365F1" w:rsidRPr="00FB48DB">
              <w:rPr>
                <w:sz w:val="22"/>
                <w:szCs w:val="22"/>
              </w:rPr>
              <w:t xml:space="preserve">к </w:t>
            </w:r>
            <w:r w:rsidR="008E5E84" w:rsidRPr="00FB48DB">
              <w:rPr>
                <w:sz w:val="22"/>
                <w:szCs w:val="22"/>
              </w:rPr>
              <w:t>оформлению заяв</w:t>
            </w:r>
            <w:r w:rsidR="003365F1" w:rsidRPr="00FB48DB">
              <w:rPr>
                <w:sz w:val="22"/>
                <w:szCs w:val="22"/>
              </w:rPr>
              <w:t>ки</w:t>
            </w:r>
            <w:r w:rsidR="008E5E84" w:rsidRPr="00FB48DB">
              <w:rPr>
                <w:sz w:val="22"/>
                <w:szCs w:val="22"/>
              </w:rPr>
              <w:t xml:space="preserve"> на </w:t>
            </w:r>
            <w:r w:rsidR="00B57FA3" w:rsidRPr="00FB48DB">
              <w:rPr>
                <w:sz w:val="22"/>
                <w:szCs w:val="22"/>
              </w:rPr>
              <w:t>участие в конкурс</w:t>
            </w:r>
            <w:r w:rsidR="00466C84" w:rsidRPr="00FB48DB">
              <w:rPr>
                <w:sz w:val="22"/>
                <w:szCs w:val="22"/>
              </w:rPr>
              <w:t>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EB" w:rsidRPr="000069F9" w:rsidRDefault="00DB48EB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069F9">
              <w:rPr>
                <w:sz w:val="22"/>
                <w:szCs w:val="22"/>
              </w:rPr>
              <w:t>Все листы заявки на участие в конкурсном отборе должны быть прошиты и пронумерованы. Заявка на участие в конкурсном отборе должна содержать опись входящих в ее состав документов,</w:t>
            </w:r>
            <w:r w:rsidR="00217808" w:rsidRPr="000069F9">
              <w:rPr>
                <w:sz w:val="22"/>
                <w:szCs w:val="22"/>
              </w:rPr>
              <w:t xml:space="preserve"> конкретные показатели – точные характеристики</w:t>
            </w:r>
            <w:r w:rsidR="00E43C1D" w:rsidRPr="000069F9">
              <w:rPr>
                <w:sz w:val="22"/>
                <w:szCs w:val="22"/>
              </w:rPr>
              <w:t>,</w:t>
            </w:r>
            <w:r w:rsidRPr="000069F9">
              <w:rPr>
                <w:sz w:val="22"/>
                <w:szCs w:val="22"/>
              </w:rPr>
              <w:t xml:space="preserve"> быть </w:t>
            </w:r>
            <w:r w:rsidR="004079EE" w:rsidRPr="000069F9">
              <w:rPr>
                <w:sz w:val="22"/>
                <w:szCs w:val="22"/>
              </w:rPr>
              <w:t>прошита</w:t>
            </w:r>
            <w:r w:rsidRPr="000069F9">
              <w:rPr>
                <w:sz w:val="22"/>
                <w:szCs w:val="22"/>
              </w:rPr>
              <w:t xml:space="preserve"> и </w:t>
            </w:r>
            <w:r w:rsidRPr="000069F9">
              <w:rPr>
                <w:sz w:val="22"/>
                <w:szCs w:val="22"/>
              </w:rPr>
              <w:lastRenderedPageBreak/>
              <w:t>подписан</w:t>
            </w:r>
            <w:r w:rsidR="00E43C1D" w:rsidRPr="000069F9">
              <w:rPr>
                <w:sz w:val="22"/>
                <w:szCs w:val="22"/>
              </w:rPr>
              <w:t>а</w:t>
            </w:r>
            <w:r w:rsidRPr="000069F9">
              <w:rPr>
                <w:sz w:val="22"/>
                <w:szCs w:val="22"/>
              </w:rPr>
              <w:t xml:space="preserve"> Участником или лицом, уполномоченным таким Участником. Соблюдение Участником указанных требований означает, что все документы и сведения, входящие в состав заявки на участие в конкурсном отборе, поданы от имени Участника, а также подтверждает подлинность и достоверность представленных в составе заявки на участие в конкурсном отборе документов и сведений. </w:t>
            </w:r>
          </w:p>
          <w:p w:rsidR="00DB48EB" w:rsidRPr="000069F9" w:rsidRDefault="00DB48EB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069F9">
              <w:rPr>
                <w:sz w:val="22"/>
                <w:szCs w:val="22"/>
              </w:rPr>
              <w:t>В случае</w:t>
            </w:r>
            <w:proofErr w:type="gramStart"/>
            <w:r w:rsidR="000A5F9B" w:rsidRPr="000069F9">
              <w:rPr>
                <w:sz w:val="22"/>
                <w:szCs w:val="22"/>
              </w:rPr>
              <w:t>,</w:t>
            </w:r>
            <w:proofErr w:type="gramEnd"/>
            <w:r w:rsidRPr="000069F9">
              <w:rPr>
                <w:sz w:val="22"/>
                <w:szCs w:val="22"/>
              </w:rPr>
              <w:t xml:space="preserve"> если Участник принимает участие </w:t>
            </w:r>
            <w:r w:rsidR="00F421AF" w:rsidRPr="000069F9">
              <w:rPr>
                <w:sz w:val="22"/>
                <w:szCs w:val="22"/>
              </w:rPr>
              <w:t xml:space="preserve">в конкурсном отборе </w:t>
            </w:r>
            <w:r w:rsidRPr="000069F9">
              <w:rPr>
                <w:sz w:val="22"/>
                <w:szCs w:val="22"/>
              </w:rPr>
              <w:t xml:space="preserve">в </w:t>
            </w:r>
            <w:r w:rsidR="00F421AF" w:rsidRPr="000069F9">
              <w:rPr>
                <w:sz w:val="22"/>
                <w:szCs w:val="22"/>
              </w:rPr>
              <w:t>отношении нескольких лотов</w:t>
            </w:r>
            <w:r w:rsidRPr="000069F9">
              <w:rPr>
                <w:sz w:val="22"/>
                <w:szCs w:val="22"/>
              </w:rPr>
              <w:t xml:space="preserve">, то </w:t>
            </w:r>
            <w:r w:rsidRPr="000069F9">
              <w:rPr>
                <w:bCs/>
                <w:sz w:val="22"/>
                <w:szCs w:val="22"/>
              </w:rPr>
              <w:t xml:space="preserve">пакет документов формируется отдельно по каждому лоту </w:t>
            </w:r>
            <w:r w:rsidRPr="000069F9">
              <w:rPr>
                <w:sz w:val="22"/>
                <w:szCs w:val="22"/>
              </w:rPr>
              <w:t xml:space="preserve">следующим образом: </w:t>
            </w:r>
            <w:r w:rsidR="000A5F9B" w:rsidRPr="000069F9">
              <w:rPr>
                <w:sz w:val="22"/>
                <w:szCs w:val="22"/>
              </w:rPr>
              <w:t>форма 1 «Заявка на участие в конкурсном отборе»</w:t>
            </w:r>
            <w:r w:rsidRPr="000069F9">
              <w:rPr>
                <w:sz w:val="22"/>
                <w:szCs w:val="22"/>
              </w:rPr>
              <w:t xml:space="preserve"> и документы, входящие в состав заявки</w:t>
            </w:r>
            <w:r w:rsidR="000A5F9B" w:rsidRPr="000069F9">
              <w:rPr>
                <w:sz w:val="22"/>
                <w:szCs w:val="22"/>
              </w:rPr>
              <w:t xml:space="preserve"> на участие в конкурсном отборе</w:t>
            </w:r>
            <w:r w:rsidRPr="000069F9">
              <w:rPr>
                <w:sz w:val="22"/>
                <w:szCs w:val="22"/>
              </w:rPr>
              <w:t>, предусмотренные Частью II. «</w:t>
            </w:r>
            <w:r w:rsidR="000A5F9B" w:rsidRPr="000A5F9B">
              <w:rPr>
                <w:sz w:val="22"/>
                <w:szCs w:val="22"/>
              </w:rPr>
              <w:t xml:space="preserve">Информационная карта конкурсного отбора на право размещения нестационарных торговых объектов </w:t>
            </w:r>
            <w:r w:rsidR="000A5F9B" w:rsidRPr="000A5F9B">
              <w:rPr>
                <w:bCs/>
                <w:sz w:val="22"/>
                <w:szCs w:val="22"/>
              </w:rPr>
              <w:t>на территории города Ставрополя</w:t>
            </w:r>
            <w:r w:rsidR="001043F5">
              <w:rPr>
                <w:bCs/>
                <w:sz w:val="22"/>
                <w:szCs w:val="22"/>
              </w:rPr>
              <w:t xml:space="preserve"> – открытых площадок по продаже хвойных деревьев</w:t>
            </w:r>
            <w:r w:rsidR="000A5F9B" w:rsidRPr="000A5F9B">
              <w:rPr>
                <w:bCs/>
                <w:sz w:val="22"/>
                <w:szCs w:val="22"/>
              </w:rPr>
              <w:t>. Формы документов</w:t>
            </w:r>
            <w:r w:rsidRPr="000069F9">
              <w:rPr>
                <w:sz w:val="22"/>
                <w:szCs w:val="22"/>
              </w:rPr>
              <w:t>» конкурсной документации, по каждому лоту подшиваются в отдельный том, пронумеровываются, прошиваются, заверяются подписью</w:t>
            </w:r>
            <w:r w:rsidR="000A5F9B" w:rsidRPr="000069F9">
              <w:rPr>
                <w:sz w:val="22"/>
                <w:szCs w:val="22"/>
              </w:rPr>
              <w:t xml:space="preserve"> Участника или лиц</w:t>
            </w:r>
            <w:r w:rsidR="00F421AF" w:rsidRPr="000069F9">
              <w:rPr>
                <w:sz w:val="22"/>
                <w:szCs w:val="22"/>
              </w:rPr>
              <w:t>а</w:t>
            </w:r>
            <w:r w:rsidR="000A5F9B" w:rsidRPr="000069F9">
              <w:rPr>
                <w:sz w:val="22"/>
                <w:szCs w:val="22"/>
              </w:rPr>
              <w:t>, уполномоченн</w:t>
            </w:r>
            <w:r w:rsidR="00F421AF" w:rsidRPr="000069F9">
              <w:rPr>
                <w:sz w:val="22"/>
                <w:szCs w:val="22"/>
              </w:rPr>
              <w:t>ого</w:t>
            </w:r>
            <w:r w:rsidR="000A5F9B" w:rsidRPr="000069F9">
              <w:rPr>
                <w:sz w:val="22"/>
                <w:szCs w:val="22"/>
              </w:rPr>
              <w:t xml:space="preserve"> таким Участником</w:t>
            </w:r>
            <w:r w:rsidRPr="000069F9">
              <w:rPr>
                <w:sz w:val="22"/>
                <w:szCs w:val="22"/>
              </w:rPr>
              <w:t xml:space="preserve">, и вкладываются в отдельный конверт. </w:t>
            </w:r>
          </w:p>
          <w:p w:rsidR="00DB48EB" w:rsidRPr="000069F9" w:rsidRDefault="00DB48EB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069F9">
              <w:rPr>
                <w:sz w:val="22"/>
                <w:szCs w:val="22"/>
              </w:rPr>
              <w:t xml:space="preserve">При подготовке заявки и документов, входящих в состав заявки, не допускается применение факсимильных подписей. Все документы, содержащиеся в конверте, должны лежать в порядке, указанном в описи документов. При этом документы, для которых установлены специальные формы, должны быть составлены в соответствии с этими формами. </w:t>
            </w:r>
          </w:p>
          <w:p w:rsidR="00DB48EB" w:rsidRPr="000069F9" w:rsidRDefault="00DB48EB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069F9">
              <w:rPr>
                <w:sz w:val="22"/>
                <w:szCs w:val="22"/>
              </w:rPr>
              <w:t xml:space="preserve">Участник должен поместить документы, представляемые в составе конкурсного предложения, в конверт. На конверте указывается наименование конкурсного отбора, на участие в котором подается заявка, номер лота, в котором Участник принимает участие. Реестровый номер указывается на основании реестрового номера, который содержится в извещении о проведении соответствующего конкурсного отбора. Конверт должен быть запечатан. </w:t>
            </w:r>
          </w:p>
          <w:p w:rsidR="00EB096D" w:rsidRDefault="00DB48EB" w:rsidP="003510A9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069F9">
              <w:rPr>
                <w:sz w:val="22"/>
                <w:szCs w:val="22"/>
              </w:rPr>
              <w:t xml:space="preserve">Участник вправе не указывать на конверте свое фирменное наименование, почтовый адрес (для юридического лица) или фамилию, имя, отчество, сведения о месте жительства (для индивидуального предпринимателя). Представленные в составе заявки на участие в конкурсе документы Участнику не возвращаются. </w:t>
            </w:r>
          </w:p>
          <w:p w:rsidR="005F03F0" w:rsidRPr="000069F9" w:rsidRDefault="005F03F0" w:rsidP="003510A9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</w:p>
        </w:tc>
      </w:tr>
      <w:tr w:rsidR="00B57FA3" w:rsidRPr="005A08A9" w:rsidTr="00035C7C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A08A9" w:rsidRDefault="00760C75" w:rsidP="003C67DB">
            <w:pPr>
              <w:keepLines/>
              <w:widowControl w:val="0"/>
              <w:suppressLineNumbers/>
              <w:suppressAutoHyphens/>
              <w:spacing w:after="0"/>
            </w:pPr>
            <w:r>
              <w:rPr>
                <w:sz w:val="22"/>
                <w:szCs w:val="22"/>
              </w:rPr>
              <w:lastRenderedPageBreak/>
              <w:t>7</w:t>
            </w:r>
            <w:r w:rsidR="00DB7F12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7A235F" w:rsidRDefault="007A235F" w:rsidP="005C471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A235F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</w:t>
            </w:r>
            <w:proofErr w:type="spellStart"/>
            <w:proofErr w:type="gramStart"/>
            <w:r w:rsidRPr="007A235F">
              <w:rPr>
                <w:rFonts w:ascii="Times New Roman" w:hAnsi="Times New Roman" w:cs="Times New Roman"/>
                <w:sz w:val="22"/>
                <w:szCs w:val="22"/>
              </w:rPr>
              <w:t>описа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A235F">
              <w:rPr>
                <w:rFonts w:ascii="Times New Roman" w:hAnsi="Times New Roman" w:cs="Times New Roman"/>
                <w:sz w:val="22"/>
                <w:szCs w:val="22"/>
              </w:rPr>
              <w:t>нию</w:t>
            </w:r>
            <w:proofErr w:type="spellEnd"/>
            <w:proofErr w:type="gramEnd"/>
            <w:r w:rsidRPr="007A235F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Участниками внешнего вида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2B4" w:rsidRDefault="00E012B4" w:rsidP="00E012B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</w:t>
            </w:r>
            <w:r w:rsidR="001043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 о</w:t>
            </w:r>
            <w:r w:rsidRPr="00632E5C">
              <w:rPr>
                <w:sz w:val="22"/>
                <w:szCs w:val="22"/>
              </w:rPr>
              <w:t>писани</w:t>
            </w:r>
            <w:r>
              <w:rPr>
                <w:sz w:val="22"/>
                <w:szCs w:val="22"/>
              </w:rPr>
              <w:t>ю</w:t>
            </w:r>
            <w:r w:rsidRPr="00632E5C">
              <w:rPr>
                <w:sz w:val="22"/>
                <w:szCs w:val="22"/>
              </w:rPr>
              <w:t xml:space="preserve"> внешнего вида нестационарного торгового объекта </w:t>
            </w:r>
            <w:r>
              <w:rPr>
                <w:sz w:val="22"/>
                <w:szCs w:val="22"/>
              </w:rPr>
              <w:t>прилагается</w:t>
            </w:r>
            <w:r w:rsidRPr="00632E5C">
              <w:rPr>
                <w:sz w:val="22"/>
                <w:szCs w:val="22"/>
              </w:rPr>
              <w:t xml:space="preserve"> фотографи</w:t>
            </w:r>
            <w:r>
              <w:rPr>
                <w:sz w:val="22"/>
                <w:szCs w:val="22"/>
              </w:rPr>
              <w:t>я</w:t>
            </w:r>
            <w:r w:rsidRPr="00632E5C">
              <w:rPr>
                <w:sz w:val="22"/>
                <w:szCs w:val="22"/>
              </w:rPr>
              <w:t xml:space="preserve"> (эскиз) предлагаемого к размещению нестационарного торгового объекта.</w:t>
            </w:r>
          </w:p>
          <w:p w:rsidR="005F03F0" w:rsidRPr="0024163F" w:rsidRDefault="005F03F0" w:rsidP="00E012B4">
            <w:pPr>
              <w:rPr>
                <w:bCs/>
                <w:sz w:val="22"/>
                <w:szCs w:val="22"/>
              </w:rPr>
            </w:pPr>
          </w:p>
        </w:tc>
      </w:tr>
      <w:tr w:rsidR="007A235F" w:rsidRPr="005A08A9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35F" w:rsidRDefault="00132368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35F" w:rsidRDefault="007A235F" w:rsidP="005C471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Порядок</w:t>
            </w:r>
            <w:r w:rsidRPr="005A08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подачи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FF6" w:rsidRDefault="007A235F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F62FF6">
              <w:rPr>
                <w:sz w:val="22"/>
                <w:szCs w:val="22"/>
              </w:rPr>
              <w:t>Датой начала срока подачи заявок на участие в конкурсном отборе является день, следующий за днем размещения на официальном сайте извещения о проведении конкурсного отбора</w:t>
            </w:r>
            <w:r w:rsidR="00F62FF6">
              <w:rPr>
                <w:sz w:val="22"/>
                <w:szCs w:val="22"/>
              </w:rPr>
              <w:t>.</w:t>
            </w:r>
          </w:p>
          <w:p w:rsidR="007A235F" w:rsidRDefault="007A235F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вправе подать только одну заявку на участие в конкурсном отборе в отношении каждого лота.</w:t>
            </w:r>
          </w:p>
          <w:p w:rsidR="007A235F" w:rsidRDefault="007A235F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заявок на участие в конкурсном отборе прекращается в день проведения конкурсного отбора.</w:t>
            </w:r>
          </w:p>
          <w:p w:rsidR="007A235F" w:rsidRDefault="007A235F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Каждый конверт с заявкой на участие в конкурсном отборе, поступивший в срок, указанный в конкурсной документации, регистрируется Организатором конкурсного отбора в порядке </w:t>
            </w:r>
            <w:r>
              <w:rPr>
                <w:sz w:val="22"/>
                <w:szCs w:val="22"/>
              </w:rPr>
              <w:lastRenderedPageBreak/>
              <w:t xml:space="preserve">очередности их поступления. </w:t>
            </w:r>
          </w:p>
          <w:p w:rsidR="007A235F" w:rsidRPr="005A08A9" w:rsidRDefault="007A235F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5A08A9">
              <w:rPr>
                <w:rFonts w:ascii="Times New Roman" w:hAnsi="Times New Roman" w:cs="Times New Roman"/>
                <w:sz w:val="22"/>
                <w:szCs w:val="22"/>
              </w:rPr>
              <w:t xml:space="preserve">Участник вправе изменить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или отозвать заявку на участие в</w:t>
            </w:r>
            <w:r w:rsidRPr="005A08A9">
              <w:rPr>
                <w:rFonts w:ascii="Times New Roman" w:hAnsi="Times New Roman" w:cs="Times New Roman"/>
                <w:sz w:val="22"/>
                <w:szCs w:val="22"/>
              </w:rPr>
              <w:t xml:space="preserve"> конкурсном отборе в любое время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начала</w:t>
            </w:r>
            <w:r w:rsidRPr="005A08A9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проведения конкурсного отбора.</w:t>
            </w:r>
          </w:p>
          <w:p w:rsidR="007A235F" w:rsidRPr="005A08A9" w:rsidRDefault="007A235F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08A9">
              <w:rPr>
                <w:rFonts w:ascii="Times New Roman" w:hAnsi="Times New Roman" w:cs="Times New Roman"/>
                <w:sz w:val="22"/>
                <w:szCs w:val="22"/>
              </w:rPr>
              <w:t>несени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A08A9">
              <w:rPr>
                <w:rFonts w:ascii="Times New Roman" w:hAnsi="Times New Roman" w:cs="Times New Roman"/>
                <w:sz w:val="22"/>
                <w:szCs w:val="22"/>
              </w:rPr>
              <w:t xml:space="preserve"> изменений в заявки на участие в конкурсном отборе осуществляется согласно пункту 3.2 Части </w:t>
            </w:r>
            <w:r w:rsidRPr="005A08A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5A08A9">
              <w:rPr>
                <w:rFonts w:ascii="Times New Roman" w:hAnsi="Times New Roman" w:cs="Times New Roman"/>
                <w:sz w:val="22"/>
                <w:szCs w:val="22"/>
              </w:rPr>
              <w:t xml:space="preserve"> «Общая часть» конкурсной документации.</w:t>
            </w:r>
          </w:p>
          <w:p w:rsidR="00BF0BC5" w:rsidRDefault="007A235F" w:rsidP="00380FC5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A08A9">
              <w:rPr>
                <w:sz w:val="22"/>
                <w:szCs w:val="22"/>
              </w:rPr>
              <w:t xml:space="preserve">тзыв заявок на участие в конкурсном отборе осуществляется согласно пункту 3.3 Части </w:t>
            </w:r>
            <w:r w:rsidRPr="005A08A9">
              <w:rPr>
                <w:sz w:val="22"/>
                <w:szCs w:val="22"/>
                <w:lang w:val="en-US"/>
              </w:rPr>
              <w:t>I</w:t>
            </w:r>
            <w:r w:rsidRPr="005A08A9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B57FA3" w:rsidRPr="005A08A9" w:rsidTr="00BA5057">
        <w:trPr>
          <w:trHeight w:val="1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A08A9" w:rsidRDefault="00132368" w:rsidP="003C67DB">
            <w:pPr>
              <w:keepLines/>
              <w:widowControl w:val="0"/>
              <w:suppressLineNumbers/>
              <w:suppressAutoHyphens/>
              <w:spacing w:after="0"/>
            </w:pPr>
            <w:r>
              <w:rPr>
                <w:sz w:val="22"/>
                <w:szCs w:val="22"/>
              </w:rPr>
              <w:lastRenderedPageBreak/>
              <w:t>9</w:t>
            </w:r>
            <w:r w:rsidR="00DB7F12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A08A9" w:rsidRDefault="005C4715" w:rsidP="003C67DB">
            <w:pPr>
              <w:keepLines/>
              <w:widowControl w:val="0"/>
              <w:suppressLineNumbers/>
              <w:suppressAutoHyphens/>
              <w:spacing w:after="0"/>
            </w:pPr>
            <w:r>
              <w:rPr>
                <w:sz w:val="22"/>
                <w:szCs w:val="22"/>
              </w:rPr>
              <w:t>М</w:t>
            </w:r>
            <w:r w:rsidR="00B57FA3" w:rsidRPr="005A08A9">
              <w:rPr>
                <w:sz w:val="22"/>
                <w:szCs w:val="22"/>
              </w:rPr>
              <w:t>есто, дата начала и дата</w:t>
            </w:r>
            <w:r w:rsidR="003510A9">
              <w:rPr>
                <w:sz w:val="22"/>
                <w:szCs w:val="22"/>
              </w:rPr>
              <w:t>, время</w:t>
            </w:r>
            <w:r w:rsidR="00B57FA3" w:rsidRPr="005A08A9">
              <w:rPr>
                <w:sz w:val="22"/>
                <w:szCs w:val="22"/>
              </w:rPr>
              <w:t xml:space="preserve"> окончания срока подачи заявок на участие в </w:t>
            </w:r>
            <w:proofErr w:type="gramStart"/>
            <w:r w:rsidR="00B57FA3" w:rsidRPr="005A08A9">
              <w:rPr>
                <w:sz w:val="22"/>
                <w:szCs w:val="22"/>
              </w:rPr>
              <w:t>конкурс</w:t>
            </w:r>
            <w:r>
              <w:rPr>
                <w:sz w:val="22"/>
                <w:szCs w:val="22"/>
              </w:rPr>
              <w:t>-</w:t>
            </w:r>
            <w:r w:rsidR="00B57FA3">
              <w:rPr>
                <w:sz w:val="22"/>
                <w:szCs w:val="22"/>
              </w:rPr>
              <w:t>ном</w:t>
            </w:r>
            <w:proofErr w:type="gramEnd"/>
            <w:r w:rsidR="00B57FA3">
              <w:rPr>
                <w:sz w:val="22"/>
                <w:szCs w:val="22"/>
              </w:rPr>
              <w:t xml:space="preserve">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0A5F9B" w:rsidRDefault="00B57FA3" w:rsidP="003C67DB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bCs/>
              </w:rPr>
            </w:pPr>
            <w:r w:rsidRPr="000A5F9B">
              <w:rPr>
                <w:sz w:val="22"/>
                <w:szCs w:val="22"/>
              </w:rPr>
              <w:t>Заявки на участие в конкурс</w:t>
            </w:r>
            <w:r w:rsidR="000A5F9B">
              <w:rPr>
                <w:sz w:val="22"/>
                <w:szCs w:val="22"/>
              </w:rPr>
              <w:t>ном отборе</w:t>
            </w:r>
            <w:r w:rsidRPr="000A5F9B">
              <w:rPr>
                <w:sz w:val="22"/>
                <w:szCs w:val="22"/>
              </w:rPr>
              <w:t xml:space="preserve"> принимаются </w:t>
            </w:r>
            <w:r w:rsidR="003C67DB">
              <w:rPr>
                <w:sz w:val="22"/>
                <w:szCs w:val="22"/>
              </w:rPr>
              <w:t xml:space="preserve">                  </w:t>
            </w:r>
            <w:r w:rsidRPr="000A5F9B">
              <w:rPr>
                <w:bCs/>
                <w:sz w:val="22"/>
                <w:szCs w:val="22"/>
              </w:rPr>
              <w:t xml:space="preserve">с </w:t>
            </w:r>
            <w:r w:rsidR="00BD6711">
              <w:rPr>
                <w:bCs/>
                <w:sz w:val="22"/>
                <w:szCs w:val="22"/>
              </w:rPr>
              <w:t>20 сентября</w:t>
            </w:r>
            <w:r w:rsidR="00086AB3" w:rsidRPr="000A5F9B">
              <w:rPr>
                <w:bCs/>
                <w:sz w:val="22"/>
                <w:szCs w:val="22"/>
              </w:rPr>
              <w:t xml:space="preserve"> </w:t>
            </w:r>
            <w:r w:rsidRPr="000A5F9B">
              <w:rPr>
                <w:bCs/>
                <w:sz w:val="22"/>
                <w:szCs w:val="22"/>
              </w:rPr>
              <w:t>201</w:t>
            </w:r>
            <w:r w:rsidR="003C67DB">
              <w:rPr>
                <w:bCs/>
                <w:sz w:val="22"/>
                <w:szCs w:val="22"/>
              </w:rPr>
              <w:t>7</w:t>
            </w:r>
            <w:r w:rsidRPr="000A5F9B">
              <w:rPr>
                <w:bCs/>
                <w:sz w:val="22"/>
                <w:szCs w:val="22"/>
              </w:rPr>
              <w:t xml:space="preserve"> г. до </w:t>
            </w:r>
            <w:r w:rsidR="002D0DA6" w:rsidRPr="000A5F9B">
              <w:rPr>
                <w:bCs/>
                <w:sz w:val="22"/>
                <w:szCs w:val="22"/>
              </w:rPr>
              <w:t>1</w:t>
            </w:r>
            <w:r w:rsidR="000069F9">
              <w:rPr>
                <w:bCs/>
                <w:sz w:val="22"/>
                <w:szCs w:val="22"/>
              </w:rPr>
              <w:t>2</w:t>
            </w:r>
            <w:r w:rsidRPr="000A5F9B">
              <w:rPr>
                <w:bCs/>
                <w:sz w:val="22"/>
                <w:szCs w:val="22"/>
              </w:rPr>
              <w:t xml:space="preserve"> час. </w:t>
            </w:r>
            <w:r w:rsidR="000069F9">
              <w:rPr>
                <w:bCs/>
                <w:sz w:val="22"/>
                <w:szCs w:val="22"/>
              </w:rPr>
              <w:t>59</w:t>
            </w:r>
            <w:bookmarkStart w:id="0" w:name="_GoBack"/>
            <w:bookmarkEnd w:id="0"/>
            <w:r w:rsidRPr="000A5F9B">
              <w:rPr>
                <w:bCs/>
                <w:sz w:val="22"/>
                <w:szCs w:val="22"/>
              </w:rPr>
              <w:t xml:space="preserve"> мин. </w:t>
            </w:r>
            <w:r w:rsidR="00BD6711">
              <w:rPr>
                <w:bCs/>
                <w:sz w:val="22"/>
                <w:szCs w:val="22"/>
              </w:rPr>
              <w:t>20 октября</w:t>
            </w:r>
            <w:r w:rsidR="00736B81" w:rsidRPr="000A5F9B">
              <w:rPr>
                <w:bCs/>
                <w:sz w:val="22"/>
                <w:szCs w:val="22"/>
              </w:rPr>
              <w:t xml:space="preserve"> </w:t>
            </w:r>
            <w:r w:rsidRPr="000A5F9B">
              <w:rPr>
                <w:bCs/>
                <w:sz w:val="22"/>
                <w:szCs w:val="22"/>
              </w:rPr>
              <w:t>201</w:t>
            </w:r>
            <w:r w:rsidR="003C67DB">
              <w:rPr>
                <w:bCs/>
                <w:sz w:val="22"/>
                <w:szCs w:val="22"/>
              </w:rPr>
              <w:t>7</w:t>
            </w:r>
            <w:r w:rsidRPr="000A5F9B">
              <w:rPr>
                <w:bCs/>
                <w:sz w:val="22"/>
                <w:szCs w:val="22"/>
              </w:rPr>
              <w:t xml:space="preserve"> г.</w:t>
            </w:r>
          </w:p>
          <w:p w:rsidR="00B57FA3" w:rsidRPr="005A08A9" w:rsidRDefault="00B57FA3" w:rsidP="00BA5057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0A5F9B">
              <w:rPr>
                <w:sz w:val="22"/>
                <w:szCs w:val="22"/>
              </w:rPr>
              <w:t>Заявки на участие в конкурсном отборе подаются по</w:t>
            </w:r>
            <w:r w:rsidRPr="000A5F9B">
              <w:rPr>
                <w:color w:val="000000"/>
                <w:sz w:val="22"/>
                <w:szCs w:val="22"/>
              </w:rPr>
              <w:t xml:space="preserve"> адресу: к</w:t>
            </w:r>
            <w:r w:rsidRPr="000A5F9B">
              <w:rPr>
                <w:sz w:val="22"/>
                <w:szCs w:val="22"/>
              </w:rPr>
              <w:t>омитет муниципального заказа и торговли администрации города Ставрополя (г. Ставрополь, пр</w:t>
            </w:r>
            <w:r w:rsidR="003C67DB">
              <w:rPr>
                <w:sz w:val="22"/>
                <w:szCs w:val="22"/>
              </w:rPr>
              <w:t>осп</w:t>
            </w:r>
            <w:r w:rsidRPr="000A5F9B">
              <w:rPr>
                <w:sz w:val="22"/>
                <w:szCs w:val="22"/>
              </w:rPr>
              <w:t>. К. Маркса, 87.</w:t>
            </w:r>
            <w:r w:rsidRPr="000A5F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5F9B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0A5F9B">
              <w:rPr>
                <w:color w:val="000000"/>
                <w:sz w:val="22"/>
                <w:szCs w:val="22"/>
              </w:rPr>
              <w:t>. 14</w:t>
            </w:r>
            <w:r w:rsidRPr="000A5F9B">
              <w:rPr>
                <w:sz w:val="22"/>
                <w:szCs w:val="22"/>
              </w:rPr>
              <w:t xml:space="preserve">). </w:t>
            </w:r>
          </w:p>
        </w:tc>
      </w:tr>
      <w:tr w:rsidR="00BA5057" w:rsidRPr="005A08A9" w:rsidTr="00821C6F">
        <w:trPr>
          <w:trHeight w:val="9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057" w:rsidRDefault="00132368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A5057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057" w:rsidRDefault="00BA5057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057" w:rsidRPr="000A5F9B" w:rsidRDefault="00821C6F" w:rsidP="00821C6F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Конкурсный отбор проводится в соответствии с пунктами 5.1-5.17 </w:t>
            </w:r>
            <w:r w:rsidRPr="005A08A9">
              <w:rPr>
                <w:sz w:val="22"/>
                <w:szCs w:val="22"/>
              </w:rPr>
              <w:t xml:space="preserve">Части </w:t>
            </w:r>
            <w:r w:rsidRPr="005A08A9">
              <w:rPr>
                <w:sz w:val="22"/>
                <w:szCs w:val="22"/>
                <w:lang w:val="en-US"/>
              </w:rPr>
              <w:t>I</w:t>
            </w:r>
            <w:r w:rsidRPr="005A08A9">
              <w:rPr>
                <w:sz w:val="22"/>
                <w:szCs w:val="22"/>
              </w:rPr>
              <w:t xml:space="preserve"> «Общая часть» конкурсной документации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B57FA3" w:rsidRPr="005A08A9" w:rsidTr="003365F1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Default="001931BE" w:rsidP="00132368">
            <w:pPr>
              <w:keepLines/>
              <w:widowControl w:val="0"/>
              <w:suppressLineNumbers/>
              <w:suppressAutoHyphens/>
              <w:spacing w:after="0"/>
            </w:pPr>
            <w:r>
              <w:rPr>
                <w:sz w:val="22"/>
                <w:szCs w:val="22"/>
              </w:rPr>
              <w:t>1</w:t>
            </w:r>
            <w:r w:rsidR="00132368">
              <w:rPr>
                <w:sz w:val="22"/>
                <w:szCs w:val="22"/>
              </w:rPr>
              <w:t>1</w:t>
            </w:r>
            <w:r w:rsidR="00DB7F12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A08A9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5A08A9">
              <w:rPr>
                <w:sz w:val="22"/>
                <w:szCs w:val="22"/>
              </w:rPr>
              <w:t xml:space="preserve">Место, дата и время </w:t>
            </w:r>
            <w:r>
              <w:rPr>
                <w:sz w:val="22"/>
                <w:szCs w:val="22"/>
              </w:rPr>
              <w:t>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A08A9" w:rsidRDefault="00B57FA3" w:rsidP="00BD6711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>
              <w:rPr>
                <w:sz w:val="22"/>
                <w:szCs w:val="22"/>
              </w:rPr>
              <w:t>Конкурсный отбор будет проводит</w:t>
            </w:r>
            <w:r w:rsidR="00736B81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ся </w:t>
            </w:r>
            <w:r w:rsidRPr="005A08A9">
              <w:rPr>
                <w:sz w:val="22"/>
                <w:szCs w:val="22"/>
              </w:rPr>
              <w:t xml:space="preserve">по адресу: </w:t>
            </w:r>
            <w:r w:rsidR="003C67DB">
              <w:rPr>
                <w:sz w:val="22"/>
                <w:szCs w:val="22"/>
              </w:rPr>
              <w:t xml:space="preserve">                            </w:t>
            </w:r>
            <w:r w:rsidRPr="005A08A9">
              <w:rPr>
                <w:sz w:val="22"/>
                <w:szCs w:val="22"/>
              </w:rPr>
              <w:t>г. Ставрополь, пр</w:t>
            </w:r>
            <w:r w:rsidR="003C67DB">
              <w:rPr>
                <w:sz w:val="22"/>
                <w:szCs w:val="22"/>
              </w:rPr>
              <w:t>осп</w:t>
            </w:r>
            <w:r w:rsidRPr="005A08A9">
              <w:rPr>
                <w:sz w:val="22"/>
                <w:szCs w:val="22"/>
              </w:rPr>
              <w:t xml:space="preserve">. К. Маркса, </w:t>
            </w:r>
            <w:r>
              <w:rPr>
                <w:sz w:val="22"/>
                <w:szCs w:val="22"/>
              </w:rPr>
              <w:t xml:space="preserve">87 </w:t>
            </w:r>
            <w:r w:rsidRPr="005A08A9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1</w:t>
            </w:r>
            <w:r w:rsidR="000069F9">
              <w:rPr>
                <w:sz w:val="22"/>
                <w:szCs w:val="22"/>
              </w:rPr>
              <w:t>4</w:t>
            </w:r>
            <w:r w:rsidRPr="00501812">
              <w:rPr>
                <w:sz w:val="22"/>
                <w:szCs w:val="22"/>
              </w:rPr>
              <w:t xml:space="preserve"> час.</w:t>
            </w:r>
            <w:r w:rsidR="00D079FB">
              <w:rPr>
                <w:sz w:val="22"/>
                <w:szCs w:val="22"/>
              </w:rPr>
              <w:t xml:space="preserve"> 00 мин. </w:t>
            </w:r>
            <w:r w:rsidR="003C67DB">
              <w:rPr>
                <w:sz w:val="22"/>
                <w:szCs w:val="22"/>
              </w:rPr>
              <w:t xml:space="preserve">                                </w:t>
            </w:r>
            <w:r w:rsidR="00BD6711">
              <w:rPr>
                <w:sz w:val="22"/>
                <w:szCs w:val="22"/>
              </w:rPr>
              <w:t>20 октября</w:t>
            </w:r>
            <w:r w:rsidRPr="00501812">
              <w:rPr>
                <w:sz w:val="22"/>
                <w:szCs w:val="22"/>
              </w:rPr>
              <w:t xml:space="preserve"> 201</w:t>
            </w:r>
            <w:r w:rsidR="003C67DB">
              <w:rPr>
                <w:sz w:val="22"/>
                <w:szCs w:val="22"/>
              </w:rPr>
              <w:t>7</w:t>
            </w:r>
            <w:r w:rsidRPr="00501812">
              <w:rPr>
                <w:sz w:val="22"/>
                <w:szCs w:val="22"/>
              </w:rPr>
              <w:t xml:space="preserve"> г.</w:t>
            </w:r>
          </w:p>
        </w:tc>
      </w:tr>
      <w:tr w:rsidR="00B57FA3" w:rsidRPr="005A08A9" w:rsidTr="00336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5A08A9" w:rsidRDefault="00760C75" w:rsidP="00132368">
            <w:pPr>
              <w:keepLines/>
              <w:widowControl w:val="0"/>
              <w:suppressLineNumbers/>
              <w:suppressAutoHyphens/>
              <w:spacing w:after="0"/>
            </w:pPr>
            <w:r>
              <w:rPr>
                <w:sz w:val="22"/>
                <w:szCs w:val="22"/>
              </w:rPr>
              <w:t>1</w:t>
            </w:r>
            <w:r w:rsidR="00132368">
              <w:rPr>
                <w:sz w:val="22"/>
                <w:szCs w:val="22"/>
              </w:rPr>
              <w:t>2</w:t>
            </w:r>
            <w:r w:rsidR="00DB7F12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5A08A9" w:rsidRDefault="00B57FA3" w:rsidP="003C67DB">
            <w:pPr>
              <w:pStyle w:val="32"/>
              <w:keepNext/>
              <w:keepLines/>
              <w:widowControl w:val="0"/>
              <w:suppressLineNumbers/>
              <w:spacing w:after="0"/>
            </w:pPr>
            <w:r w:rsidRPr="005A08A9">
              <w:rPr>
                <w:sz w:val="22"/>
                <w:szCs w:val="22"/>
              </w:rPr>
              <w:t>Критери</w:t>
            </w:r>
            <w:r>
              <w:rPr>
                <w:sz w:val="22"/>
                <w:szCs w:val="22"/>
              </w:rPr>
              <w:t>й</w:t>
            </w:r>
            <w:r w:rsidRPr="005A08A9">
              <w:rPr>
                <w:sz w:val="22"/>
                <w:szCs w:val="22"/>
              </w:rPr>
              <w:t xml:space="preserve"> </w:t>
            </w:r>
            <w:r w:rsidRPr="0067762B">
              <w:rPr>
                <w:sz w:val="22"/>
                <w:szCs w:val="22"/>
              </w:rPr>
              <w:t>оценки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7" w:rsidRPr="001931BE" w:rsidRDefault="00B57FA3" w:rsidP="0085573F">
            <w:pPr>
              <w:spacing w:after="0"/>
              <w:ind w:firstLine="590"/>
              <w:rPr>
                <w:sz w:val="22"/>
                <w:szCs w:val="22"/>
              </w:rPr>
            </w:pPr>
            <w:r w:rsidRPr="003C67DB">
              <w:rPr>
                <w:sz w:val="22"/>
                <w:szCs w:val="22"/>
              </w:rPr>
              <w:t>Размер платы за право размещения нестационарного торгового объекта</w:t>
            </w:r>
            <w:r w:rsidR="00DB48EB" w:rsidRPr="003C67DB">
              <w:rPr>
                <w:sz w:val="22"/>
                <w:szCs w:val="22"/>
              </w:rPr>
              <w:t xml:space="preserve"> </w:t>
            </w:r>
            <w:r w:rsidR="003C67DB" w:rsidRPr="003C67DB">
              <w:rPr>
                <w:bCs/>
                <w:sz w:val="22"/>
                <w:szCs w:val="22"/>
              </w:rPr>
              <w:t xml:space="preserve">на территории города Ставрополя </w:t>
            </w:r>
            <w:r w:rsidR="0034196B" w:rsidRPr="003C67DB">
              <w:rPr>
                <w:sz w:val="22"/>
                <w:szCs w:val="22"/>
              </w:rPr>
              <w:t xml:space="preserve">за весь период </w:t>
            </w:r>
            <w:r w:rsidRPr="003C67DB">
              <w:rPr>
                <w:sz w:val="22"/>
                <w:szCs w:val="22"/>
              </w:rPr>
              <w:t>размещения (установки) при соблюдении условий конкурсной документации</w:t>
            </w:r>
            <w:r w:rsidR="000849B7" w:rsidRPr="003C67DB">
              <w:rPr>
                <w:sz w:val="22"/>
                <w:szCs w:val="22"/>
              </w:rPr>
              <w:t>.</w:t>
            </w:r>
          </w:p>
        </w:tc>
      </w:tr>
    </w:tbl>
    <w:p w:rsidR="00B57FA3" w:rsidRPr="005A08A9" w:rsidRDefault="00B57FA3" w:rsidP="00736930">
      <w:pPr>
        <w:spacing w:after="0"/>
        <w:rPr>
          <w:sz w:val="22"/>
          <w:szCs w:val="22"/>
        </w:rPr>
      </w:pPr>
    </w:p>
    <w:sectPr w:rsidR="00B57FA3" w:rsidRPr="005A08A9" w:rsidSect="0073693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7B84B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4CEB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608"/>
    <w:rsid w:val="00003E99"/>
    <w:rsid w:val="00005F2E"/>
    <w:rsid w:val="000069F9"/>
    <w:rsid w:val="000071F6"/>
    <w:rsid w:val="00025B76"/>
    <w:rsid w:val="00035C7C"/>
    <w:rsid w:val="0004150C"/>
    <w:rsid w:val="00042178"/>
    <w:rsid w:val="000537E9"/>
    <w:rsid w:val="0008344D"/>
    <w:rsid w:val="000849B7"/>
    <w:rsid w:val="00086042"/>
    <w:rsid w:val="00086AB3"/>
    <w:rsid w:val="0009733C"/>
    <w:rsid w:val="000A1A9A"/>
    <w:rsid w:val="000A58C7"/>
    <w:rsid w:val="000A5F9B"/>
    <w:rsid w:val="000B0C37"/>
    <w:rsid w:val="000C25E8"/>
    <w:rsid w:val="000C6E70"/>
    <w:rsid w:val="000D128D"/>
    <w:rsid w:val="000F4F09"/>
    <w:rsid w:val="000F53E6"/>
    <w:rsid w:val="001043F5"/>
    <w:rsid w:val="00122792"/>
    <w:rsid w:val="0012470D"/>
    <w:rsid w:val="00124B75"/>
    <w:rsid w:val="00132368"/>
    <w:rsid w:val="001361B3"/>
    <w:rsid w:val="00137EE4"/>
    <w:rsid w:val="001507DF"/>
    <w:rsid w:val="001560D0"/>
    <w:rsid w:val="00181627"/>
    <w:rsid w:val="00184CAB"/>
    <w:rsid w:val="001919F5"/>
    <w:rsid w:val="001931BE"/>
    <w:rsid w:val="00196510"/>
    <w:rsid w:val="001A05F7"/>
    <w:rsid w:val="001A2B57"/>
    <w:rsid w:val="001A453F"/>
    <w:rsid w:val="001A4AFD"/>
    <w:rsid w:val="001B0FC7"/>
    <w:rsid w:val="001B6F36"/>
    <w:rsid w:val="001C1012"/>
    <w:rsid w:val="001E4D51"/>
    <w:rsid w:val="001F00F0"/>
    <w:rsid w:val="001F43DE"/>
    <w:rsid w:val="002038D0"/>
    <w:rsid w:val="00205B78"/>
    <w:rsid w:val="00213C3B"/>
    <w:rsid w:val="00217808"/>
    <w:rsid w:val="0022575B"/>
    <w:rsid w:val="0024163F"/>
    <w:rsid w:val="00245E83"/>
    <w:rsid w:val="00254BAC"/>
    <w:rsid w:val="00262EB7"/>
    <w:rsid w:val="00264369"/>
    <w:rsid w:val="00265F98"/>
    <w:rsid w:val="00266151"/>
    <w:rsid w:val="0027389F"/>
    <w:rsid w:val="0027677A"/>
    <w:rsid w:val="00282B82"/>
    <w:rsid w:val="002856F6"/>
    <w:rsid w:val="00297CAD"/>
    <w:rsid w:val="002A0FBD"/>
    <w:rsid w:val="002A7A21"/>
    <w:rsid w:val="002B1491"/>
    <w:rsid w:val="002B221C"/>
    <w:rsid w:val="002C775A"/>
    <w:rsid w:val="002D0DA6"/>
    <w:rsid w:val="002D6B68"/>
    <w:rsid w:val="002E113A"/>
    <w:rsid w:val="002E3D74"/>
    <w:rsid w:val="00300E4F"/>
    <w:rsid w:val="00304FB9"/>
    <w:rsid w:val="00310E43"/>
    <w:rsid w:val="003357B6"/>
    <w:rsid w:val="003365F1"/>
    <w:rsid w:val="0034196B"/>
    <w:rsid w:val="003478C0"/>
    <w:rsid w:val="003510A9"/>
    <w:rsid w:val="00353D68"/>
    <w:rsid w:val="00361FE4"/>
    <w:rsid w:val="00363485"/>
    <w:rsid w:val="00366346"/>
    <w:rsid w:val="00380FC5"/>
    <w:rsid w:val="00397B68"/>
    <w:rsid w:val="00397E28"/>
    <w:rsid w:val="003A21E2"/>
    <w:rsid w:val="003A2ED6"/>
    <w:rsid w:val="003A35DD"/>
    <w:rsid w:val="003B5EE1"/>
    <w:rsid w:val="003C67DB"/>
    <w:rsid w:val="003D7373"/>
    <w:rsid w:val="003E4ACE"/>
    <w:rsid w:val="003E5DA3"/>
    <w:rsid w:val="003F10B4"/>
    <w:rsid w:val="003F32F8"/>
    <w:rsid w:val="00402328"/>
    <w:rsid w:val="004079EE"/>
    <w:rsid w:val="00415F94"/>
    <w:rsid w:val="004167A1"/>
    <w:rsid w:val="00417AC4"/>
    <w:rsid w:val="004226E1"/>
    <w:rsid w:val="0043417E"/>
    <w:rsid w:val="004439E7"/>
    <w:rsid w:val="00444FFE"/>
    <w:rsid w:val="004513F7"/>
    <w:rsid w:val="004540BE"/>
    <w:rsid w:val="00456BA4"/>
    <w:rsid w:val="00466715"/>
    <w:rsid w:val="00466C84"/>
    <w:rsid w:val="00473969"/>
    <w:rsid w:val="00474DF3"/>
    <w:rsid w:val="00477CEB"/>
    <w:rsid w:val="004830F4"/>
    <w:rsid w:val="004831E1"/>
    <w:rsid w:val="0049369F"/>
    <w:rsid w:val="004A4173"/>
    <w:rsid w:val="004C1226"/>
    <w:rsid w:val="004C2F34"/>
    <w:rsid w:val="004C64CB"/>
    <w:rsid w:val="004C653E"/>
    <w:rsid w:val="004C6FA1"/>
    <w:rsid w:val="004D2379"/>
    <w:rsid w:val="004D6C8C"/>
    <w:rsid w:val="004E0865"/>
    <w:rsid w:val="004E468B"/>
    <w:rsid w:val="0050026A"/>
    <w:rsid w:val="00501812"/>
    <w:rsid w:val="0050228F"/>
    <w:rsid w:val="00503760"/>
    <w:rsid w:val="00504418"/>
    <w:rsid w:val="0051613E"/>
    <w:rsid w:val="0051704D"/>
    <w:rsid w:val="0054434E"/>
    <w:rsid w:val="00545403"/>
    <w:rsid w:val="00554B5D"/>
    <w:rsid w:val="00570F6E"/>
    <w:rsid w:val="0057429D"/>
    <w:rsid w:val="005765E8"/>
    <w:rsid w:val="0058049A"/>
    <w:rsid w:val="0058123E"/>
    <w:rsid w:val="00591BB9"/>
    <w:rsid w:val="00592CFD"/>
    <w:rsid w:val="005A08A9"/>
    <w:rsid w:val="005B5F5B"/>
    <w:rsid w:val="005C03E2"/>
    <w:rsid w:val="005C3749"/>
    <w:rsid w:val="005C4715"/>
    <w:rsid w:val="005C77F0"/>
    <w:rsid w:val="005E42DB"/>
    <w:rsid w:val="005E7B1D"/>
    <w:rsid w:val="005F03F0"/>
    <w:rsid w:val="005F39CD"/>
    <w:rsid w:val="005F58BA"/>
    <w:rsid w:val="005F6FD5"/>
    <w:rsid w:val="005F7C26"/>
    <w:rsid w:val="00613239"/>
    <w:rsid w:val="00632E5C"/>
    <w:rsid w:val="006372F7"/>
    <w:rsid w:val="00641E1F"/>
    <w:rsid w:val="0064217D"/>
    <w:rsid w:val="00667CE3"/>
    <w:rsid w:val="00667D99"/>
    <w:rsid w:val="00676588"/>
    <w:rsid w:val="0067762B"/>
    <w:rsid w:val="00691249"/>
    <w:rsid w:val="00692FAD"/>
    <w:rsid w:val="006948B7"/>
    <w:rsid w:val="006A3423"/>
    <w:rsid w:val="006B3C0D"/>
    <w:rsid w:val="006C699D"/>
    <w:rsid w:val="007044BF"/>
    <w:rsid w:val="00704944"/>
    <w:rsid w:val="00713849"/>
    <w:rsid w:val="00722826"/>
    <w:rsid w:val="00736930"/>
    <w:rsid w:val="00736B81"/>
    <w:rsid w:val="00737EA1"/>
    <w:rsid w:val="00751FF3"/>
    <w:rsid w:val="00760C75"/>
    <w:rsid w:val="00781941"/>
    <w:rsid w:val="007A235F"/>
    <w:rsid w:val="007B645B"/>
    <w:rsid w:val="007D6F93"/>
    <w:rsid w:val="007E343C"/>
    <w:rsid w:val="007E5B47"/>
    <w:rsid w:val="007F227C"/>
    <w:rsid w:val="00800608"/>
    <w:rsid w:val="00806AE3"/>
    <w:rsid w:val="00821C6F"/>
    <w:rsid w:val="0082255D"/>
    <w:rsid w:val="00833B72"/>
    <w:rsid w:val="0084592F"/>
    <w:rsid w:val="0085573F"/>
    <w:rsid w:val="008577B5"/>
    <w:rsid w:val="0086722C"/>
    <w:rsid w:val="00870482"/>
    <w:rsid w:val="00890F93"/>
    <w:rsid w:val="0089105E"/>
    <w:rsid w:val="00891796"/>
    <w:rsid w:val="008A13AB"/>
    <w:rsid w:val="008B6C04"/>
    <w:rsid w:val="008D55A4"/>
    <w:rsid w:val="008E15EE"/>
    <w:rsid w:val="008E3084"/>
    <w:rsid w:val="008E5E84"/>
    <w:rsid w:val="008F4BA3"/>
    <w:rsid w:val="008F5C01"/>
    <w:rsid w:val="009013D9"/>
    <w:rsid w:val="00912CBC"/>
    <w:rsid w:val="00925FB9"/>
    <w:rsid w:val="00927C18"/>
    <w:rsid w:val="00930A19"/>
    <w:rsid w:val="00932E13"/>
    <w:rsid w:val="00933295"/>
    <w:rsid w:val="00934C73"/>
    <w:rsid w:val="0093655A"/>
    <w:rsid w:val="00961216"/>
    <w:rsid w:val="00961F34"/>
    <w:rsid w:val="0096238E"/>
    <w:rsid w:val="009959A0"/>
    <w:rsid w:val="009A4F49"/>
    <w:rsid w:val="009D187B"/>
    <w:rsid w:val="009D2A01"/>
    <w:rsid w:val="009D4144"/>
    <w:rsid w:val="009D5365"/>
    <w:rsid w:val="009E00E4"/>
    <w:rsid w:val="009E4CA9"/>
    <w:rsid w:val="009F029B"/>
    <w:rsid w:val="009F3C2D"/>
    <w:rsid w:val="009F51B7"/>
    <w:rsid w:val="00A01C06"/>
    <w:rsid w:val="00A160B2"/>
    <w:rsid w:val="00A20CBD"/>
    <w:rsid w:val="00A24107"/>
    <w:rsid w:val="00A320C1"/>
    <w:rsid w:val="00A44BC4"/>
    <w:rsid w:val="00A47934"/>
    <w:rsid w:val="00A55206"/>
    <w:rsid w:val="00A560C4"/>
    <w:rsid w:val="00A57B14"/>
    <w:rsid w:val="00A666CC"/>
    <w:rsid w:val="00A675AB"/>
    <w:rsid w:val="00A7304C"/>
    <w:rsid w:val="00A7385A"/>
    <w:rsid w:val="00A8026E"/>
    <w:rsid w:val="00A827D7"/>
    <w:rsid w:val="00A84B8D"/>
    <w:rsid w:val="00A878BB"/>
    <w:rsid w:val="00A9055A"/>
    <w:rsid w:val="00A96E4F"/>
    <w:rsid w:val="00AA283B"/>
    <w:rsid w:val="00AA3981"/>
    <w:rsid w:val="00AB0BAD"/>
    <w:rsid w:val="00AB1F17"/>
    <w:rsid w:val="00AB460E"/>
    <w:rsid w:val="00AB4D5A"/>
    <w:rsid w:val="00AC6AC4"/>
    <w:rsid w:val="00AE036E"/>
    <w:rsid w:val="00AF1740"/>
    <w:rsid w:val="00AF1E88"/>
    <w:rsid w:val="00AF29ED"/>
    <w:rsid w:val="00AF435C"/>
    <w:rsid w:val="00AF586E"/>
    <w:rsid w:val="00AF6AE1"/>
    <w:rsid w:val="00B04170"/>
    <w:rsid w:val="00B07730"/>
    <w:rsid w:val="00B15CFC"/>
    <w:rsid w:val="00B21160"/>
    <w:rsid w:val="00B22A7C"/>
    <w:rsid w:val="00B25AF6"/>
    <w:rsid w:val="00B33208"/>
    <w:rsid w:val="00B346F7"/>
    <w:rsid w:val="00B41467"/>
    <w:rsid w:val="00B45C85"/>
    <w:rsid w:val="00B519F2"/>
    <w:rsid w:val="00B525DE"/>
    <w:rsid w:val="00B57FA3"/>
    <w:rsid w:val="00B63C4E"/>
    <w:rsid w:val="00B75DE4"/>
    <w:rsid w:val="00B82B91"/>
    <w:rsid w:val="00B84773"/>
    <w:rsid w:val="00B9787F"/>
    <w:rsid w:val="00BA0E85"/>
    <w:rsid w:val="00BA5057"/>
    <w:rsid w:val="00BB0909"/>
    <w:rsid w:val="00BC0361"/>
    <w:rsid w:val="00BD3ADC"/>
    <w:rsid w:val="00BD4437"/>
    <w:rsid w:val="00BD6711"/>
    <w:rsid w:val="00BF0BC5"/>
    <w:rsid w:val="00C003B8"/>
    <w:rsid w:val="00C03F16"/>
    <w:rsid w:val="00C0717D"/>
    <w:rsid w:val="00C10822"/>
    <w:rsid w:val="00C16203"/>
    <w:rsid w:val="00C33958"/>
    <w:rsid w:val="00C45DED"/>
    <w:rsid w:val="00C55A55"/>
    <w:rsid w:val="00C7039D"/>
    <w:rsid w:val="00C825FE"/>
    <w:rsid w:val="00C9212A"/>
    <w:rsid w:val="00C97DEC"/>
    <w:rsid w:val="00CB5FEF"/>
    <w:rsid w:val="00CC51D8"/>
    <w:rsid w:val="00CD5A5B"/>
    <w:rsid w:val="00CE383D"/>
    <w:rsid w:val="00CE6D02"/>
    <w:rsid w:val="00CF1ACC"/>
    <w:rsid w:val="00CF68C5"/>
    <w:rsid w:val="00D01D0C"/>
    <w:rsid w:val="00D05081"/>
    <w:rsid w:val="00D079FB"/>
    <w:rsid w:val="00D10C8C"/>
    <w:rsid w:val="00D201E9"/>
    <w:rsid w:val="00D24044"/>
    <w:rsid w:val="00D41327"/>
    <w:rsid w:val="00D575A2"/>
    <w:rsid w:val="00D71D3A"/>
    <w:rsid w:val="00D73B1F"/>
    <w:rsid w:val="00D7640E"/>
    <w:rsid w:val="00D77614"/>
    <w:rsid w:val="00D831AF"/>
    <w:rsid w:val="00D9406B"/>
    <w:rsid w:val="00D97A04"/>
    <w:rsid w:val="00DB48EB"/>
    <w:rsid w:val="00DB7BF5"/>
    <w:rsid w:val="00DB7F12"/>
    <w:rsid w:val="00DC5051"/>
    <w:rsid w:val="00DC6AEB"/>
    <w:rsid w:val="00DE063D"/>
    <w:rsid w:val="00DF3562"/>
    <w:rsid w:val="00DF470F"/>
    <w:rsid w:val="00E012B4"/>
    <w:rsid w:val="00E01ECF"/>
    <w:rsid w:val="00E05F54"/>
    <w:rsid w:val="00E24A4D"/>
    <w:rsid w:val="00E30D49"/>
    <w:rsid w:val="00E43C1D"/>
    <w:rsid w:val="00E57AEB"/>
    <w:rsid w:val="00E600DE"/>
    <w:rsid w:val="00E60514"/>
    <w:rsid w:val="00E64E45"/>
    <w:rsid w:val="00E82274"/>
    <w:rsid w:val="00E82D0F"/>
    <w:rsid w:val="00E9623E"/>
    <w:rsid w:val="00EA05D7"/>
    <w:rsid w:val="00EA265C"/>
    <w:rsid w:val="00EA2CF3"/>
    <w:rsid w:val="00EB00EA"/>
    <w:rsid w:val="00EB096D"/>
    <w:rsid w:val="00EE6EB4"/>
    <w:rsid w:val="00EF75F7"/>
    <w:rsid w:val="00F00FA6"/>
    <w:rsid w:val="00F048DD"/>
    <w:rsid w:val="00F235C0"/>
    <w:rsid w:val="00F309BF"/>
    <w:rsid w:val="00F33D6E"/>
    <w:rsid w:val="00F3495E"/>
    <w:rsid w:val="00F421AF"/>
    <w:rsid w:val="00F4224F"/>
    <w:rsid w:val="00F46BF1"/>
    <w:rsid w:val="00F6299D"/>
    <w:rsid w:val="00F62FF6"/>
    <w:rsid w:val="00F82271"/>
    <w:rsid w:val="00F84823"/>
    <w:rsid w:val="00F91F17"/>
    <w:rsid w:val="00F95F9F"/>
    <w:rsid w:val="00F96CDE"/>
    <w:rsid w:val="00F97806"/>
    <w:rsid w:val="00F97F69"/>
    <w:rsid w:val="00FB32BA"/>
    <w:rsid w:val="00FB4826"/>
    <w:rsid w:val="00FB48DB"/>
    <w:rsid w:val="00FC0A9E"/>
    <w:rsid w:val="00FC0FF2"/>
    <w:rsid w:val="00FC2F94"/>
    <w:rsid w:val="00FD2C7F"/>
    <w:rsid w:val="00FD5D5E"/>
    <w:rsid w:val="00FD7492"/>
    <w:rsid w:val="00FE7597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08"/>
    <w:pPr>
      <w:spacing w:after="6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D77614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rsid w:val="00D77614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styleId="2">
    <w:name w:val="Body Text Indent 2"/>
    <w:aliases w:val="Знак"/>
    <w:basedOn w:val="a"/>
    <w:link w:val="20"/>
    <w:uiPriority w:val="99"/>
    <w:rsid w:val="00AF1740"/>
    <w:pPr>
      <w:spacing w:after="120" w:line="480" w:lineRule="auto"/>
      <w:ind w:left="283"/>
    </w:pPr>
    <w:rPr>
      <w:rFonts w:ascii="Arial" w:hAnsi="Arial" w:cs="Arial"/>
    </w:rPr>
  </w:style>
  <w:style w:type="character" w:customStyle="1" w:styleId="20">
    <w:name w:val="Основной текст с отступом 2 Знак"/>
    <w:aliases w:val="Знак Знак"/>
    <w:link w:val="2"/>
    <w:uiPriority w:val="99"/>
    <w:semiHidden/>
    <w:locked/>
    <w:rsid w:val="00E82D0F"/>
    <w:rPr>
      <w:sz w:val="24"/>
      <w:szCs w:val="24"/>
    </w:rPr>
  </w:style>
  <w:style w:type="character" w:styleId="a3">
    <w:name w:val="Hyperlink"/>
    <w:uiPriority w:val="99"/>
    <w:rsid w:val="00AF1740"/>
    <w:rPr>
      <w:color w:val="0000FF"/>
      <w:u w:val="single"/>
    </w:rPr>
  </w:style>
  <w:style w:type="paragraph" w:customStyle="1" w:styleId="3">
    <w:name w:val="Стиль3"/>
    <w:basedOn w:val="2"/>
    <w:uiPriority w:val="99"/>
    <w:rsid w:val="00AF1740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textAlignment w:val="baseline"/>
    </w:pPr>
  </w:style>
  <w:style w:type="paragraph" w:customStyle="1" w:styleId="a4">
    <w:name w:val="Словарная статья"/>
    <w:basedOn w:val="a"/>
    <w:next w:val="a"/>
    <w:uiPriority w:val="99"/>
    <w:rsid w:val="00AF1740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AF1740"/>
  </w:style>
  <w:style w:type="paragraph" w:customStyle="1" w:styleId="ConsNormal">
    <w:name w:val="ConsNormal"/>
    <w:uiPriority w:val="99"/>
    <w:rsid w:val="00AF17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uiPriority w:val="99"/>
    <w:rsid w:val="00AF174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E82D0F"/>
    <w:rPr>
      <w:sz w:val="16"/>
      <w:szCs w:val="16"/>
    </w:rPr>
  </w:style>
  <w:style w:type="paragraph" w:styleId="a6">
    <w:name w:val="List Bullet"/>
    <w:basedOn w:val="a"/>
    <w:autoRedefine/>
    <w:uiPriority w:val="99"/>
    <w:rsid w:val="00AF1740"/>
    <w:pPr>
      <w:widowControl w:val="0"/>
    </w:pPr>
    <w:rPr>
      <w:sz w:val="20"/>
      <w:szCs w:val="20"/>
    </w:rPr>
  </w:style>
  <w:style w:type="paragraph" w:styleId="32">
    <w:name w:val="List Bullet 3"/>
    <w:basedOn w:val="a"/>
    <w:autoRedefine/>
    <w:uiPriority w:val="99"/>
    <w:rsid w:val="00AF1740"/>
  </w:style>
  <w:style w:type="paragraph" w:customStyle="1" w:styleId="a7">
    <w:name w:val="Тендерные данные"/>
    <w:basedOn w:val="a"/>
    <w:uiPriority w:val="99"/>
    <w:semiHidden/>
    <w:rsid w:val="00AF1740"/>
    <w:pPr>
      <w:tabs>
        <w:tab w:val="left" w:pos="1985"/>
      </w:tabs>
      <w:spacing w:before="120"/>
    </w:pPr>
    <w:rPr>
      <w:b/>
      <w:bCs/>
    </w:rPr>
  </w:style>
  <w:style w:type="paragraph" w:customStyle="1" w:styleId="111">
    <w:name w:val="111"/>
    <w:basedOn w:val="a"/>
    <w:uiPriority w:val="99"/>
    <w:rsid w:val="00AF1740"/>
    <w:pPr>
      <w:spacing w:after="0"/>
      <w:jc w:val="left"/>
    </w:pPr>
    <w:rPr>
      <w:sz w:val="20"/>
      <w:szCs w:val="20"/>
    </w:rPr>
  </w:style>
  <w:style w:type="paragraph" w:customStyle="1" w:styleId="Default">
    <w:name w:val="Default"/>
    <w:rsid w:val="00DB48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E21ADE6CE6439B0760B39D4BCDA6CC07DB284C19413F8F9BB076052CB83B4B2FBFCBA27CACQ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072A9-F751-4748-8BFE-BA5B7624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10</Pages>
  <Words>3392</Words>
  <Characters>21319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</vt:lpstr>
    </vt:vector>
  </TitlesOfParts>
  <Company>MoBIL GROUP</Company>
  <LinksUpToDate>false</LinksUpToDate>
  <CharactersWithSpaces>24662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</dc:title>
  <dc:subject/>
  <dc:creator>ZMironov</dc:creator>
  <cp:keywords/>
  <dc:description/>
  <cp:lastModifiedBy>Зосименко Мария Владимировна</cp:lastModifiedBy>
  <cp:revision>75</cp:revision>
  <cp:lastPrinted>2016-02-05T04:55:00Z</cp:lastPrinted>
  <dcterms:created xsi:type="dcterms:W3CDTF">2012-04-19T11:30:00Z</dcterms:created>
  <dcterms:modified xsi:type="dcterms:W3CDTF">2017-09-14T15:18:00Z</dcterms:modified>
</cp:coreProperties>
</file>